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67C0E" w14:textId="77777777" w:rsidR="002F7619" w:rsidRPr="00014090" w:rsidRDefault="002F7619">
      <w:pPr>
        <w:jc w:val="center"/>
        <w:rPr>
          <w:rFonts w:asciiTheme="minorHAnsi" w:hAnsiTheme="minorHAnsi" w:cstheme="minorHAnsi"/>
          <w:noProof/>
          <w:sz w:val="22"/>
          <w:szCs w:val="22"/>
          <w:lang w:val="hr-HR"/>
        </w:rPr>
      </w:pPr>
    </w:p>
    <w:p w14:paraId="6AC21E51" w14:textId="77777777" w:rsidR="0007408E" w:rsidRPr="00014090" w:rsidRDefault="00331983">
      <w:pPr>
        <w:jc w:val="center"/>
        <w:rPr>
          <w:rFonts w:asciiTheme="minorHAnsi" w:hAnsiTheme="minorHAnsi" w:cstheme="minorHAnsi"/>
          <w:noProof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object w:dxaOrig="945" w:dyaOrig="1200" w14:anchorId="018C500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4pt;height:50.4pt" o:ole="">
            <v:imagedata r:id="rId8" o:title=""/>
          </v:shape>
          <o:OLEObject Type="Embed" ProgID="MSPhotoEd.3" ShapeID="_x0000_i1025" DrawAspect="Content" ObjectID="_1831570282" r:id="rId9"/>
        </w:object>
      </w:r>
    </w:p>
    <w:p w14:paraId="34120595" w14:textId="77777777" w:rsidR="0007408E" w:rsidRPr="00014090" w:rsidRDefault="0007408E">
      <w:pPr>
        <w:jc w:val="center"/>
        <w:rPr>
          <w:rFonts w:asciiTheme="minorHAnsi" w:hAnsiTheme="minorHAnsi" w:cstheme="minorHAnsi"/>
          <w:noProof/>
          <w:sz w:val="22"/>
          <w:szCs w:val="22"/>
          <w:lang w:val="hr-HR"/>
        </w:rPr>
      </w:pPr>
    </w:p>
    <w:p w14:paraId="326CFE25" w14:textId="77777777" w:rsidR="00331983" w:rsidRPr="0055363E" w:rsidRDefault="00331983">
      <w:pPr>
        <w:jc w:val="center"/>
        <w:rPr>
          <w:rFonts w:asciiTheme="minorHAnsi" w:hAnsiTheme="minorHAnsi" w:cstheme="minorHAnsi"/>
          <w:noProof/>
          <w:color w:val="FFFFFF" w:themeColor="background1"/>
          <w:sz w:val="28"/>
          <w:szCs w:val="28"/>
          <w:lang w:val="hr-HR"/>
        </w:rPr>
      </w:pPr>
    </w:p>
    <w:p w14:paraId="1A5EA331" w14:textId="77777777" w:rsidR="00E1385F" w:rsidRPr="0055363E" w:rsidRDefault="00D7359D" w:rsidP="00E1385F">
      <w:pPr>
        <w:jc w:val="center"/>
        <w:rPr>
          <w:rFonts w:asciiTheme="minorHAnsi" w:hAnsiTheme="minorHAnsi" w:cstheme="minorHAnsi"/>
          <w:noProof/>
          <w:sz w:val="28"/>
          <w:szCs w:val="28"/>
          <w:lang w:val="hr-HR"/>
        </w:rPr>
      </w:pPr>
      <w:r w:rsidRPr="0055363E">
        <w:rPr>
          <w:rFonts w:asciiTheme="minorHAnsi" w:hAnsiTheme="minorHAnsi" w:cstheme="minorHAnsi"/>
          <w:b/>
          <w:noProof/>
          <w:sz w:val="28"/>
          <w:szCs w:val="28"/>
          <w:lang w:val="hr-HR"/>
        </w:rPr>
        <w:t>OPĆINA TRPINJA</w:t>
      </w:r>
    </w:p>
    <w:p w14:paraId="3BA748CC" w14:textId="77777777" w:rsidR="008D5A6A" w:rsidRPr="0055363E" w:rsidRDefault="008D5A6A">
      <w:pPr>
        <w:pStyle w:val="SubTitle2"/>
        <w:rPr>
          <w:rFonts w:asciiTheme="minorHAnsi" w:hAnsiTheme="minorHAnsi" w:cstheme="minorHAnsi"/>
          <w:noProof/>
          <w:sz w:val="28"/>
          <w:szCs w:val="28"/>
          <w:lang w:val="hr-HR"/>
        </w:rPr>
      </w:pPr>
    </w:p>
    <w:p w14:paraId="1BA08437" w14:textId="77777777" w:rsidR="00331983" w:rsidRPr="0055363E" w:rsidRDefault="005F4E98">
      <w:pPr>
        <w:pStyle w:val="SubTitle2"/>
        <w:rPr>
          <w:rFonts w:asciiTheme="minorHAnsi" w:hAnsiTheme="minorHAnsi" w:cstheme="minorHAnsi"/>
          <w:noProof/>
          <w:sz w:val="28"/>
          <w:szCs w:val="28"/>
          <w:lang w:val="hr-HR"/>
        </w:rPr>
      </w:pPr>
      <w:r w:rsidRPr="0055363E">
        <w:rPr>
          <w:rFonts w:asciiTheme="minorHAnsi" w:hAnsiTheme="minorHAnsi" w:cstheme="minorHAnsi"/>
          <w:noProof/>
          <w:sz w:val="28"/>
          <w:szCs w:val="28"/>
          <w:lang w:val="hr-HR"/>
        </w:rPr>
        <w:t>JAVNI NATJEČAJ</w:t>
      </w:r>
    </w:p>
    <w:p w14:paraId="77FCFE1B" w14:textId="77777777" w:rsidR="00E1385F" w:rsidRPr="0055363E" w:rsidRDefault="005C5C07" w:rsidP="005C5C07">
      <w:pPr>
        <w:autoSpaceDE w:val="0"/>
        <w:autoSpaceDN w:val="0"/>
        <w:adjustRightInd w:val="0"/>
        <w:spacing w:before="120" w:after="120"/>
        <w:jc w:val="center"/>
        <w:rPr>
          <w:rFonts w:asciiTheme="minorHAnsi" w:hAnsiTheme="minorHAnsi" w:cstheme="minorHAnsi"/>
          <w:b/>
          <w:bCs/>
          <w:noProof/>
          <w:sz w:val="28"/>
          <w:szCs w:val="28"/>
          <w:lang w:val="hr-HR" w:eastAsia="de-DE"/>
        </w:rPr>
      </w:pPr>
      <w:r w:rsidRPr="0055363E">
        <w:rPr>
          <w:rFonts w:asciiTheme="minorHAnsi" w:hAnsiTheme="minorHAnsi" w:cstheme="minorHAnsi"/>
          <w:b/>
          <w:bCs/>
          <w:noProof/>
          <w:sz w:val="28"/>
          <w:szCs w:val="28"/>
          <w:lang w:val="hr-HR" w:eastAsia="de-DE"/>
        </w:rPr>
        <w:t>za sufinanciranje udruga građana koje djeluju na području Općine Trpinja</w:t>
      </w:r>
    </w:p>
    <w:p w14:paraId="3FAD40A1" w14:textId="77777777" w:rsidR="00AC557B" w:rsidRPr="0055363E" w:rsidRDefault="00AC557B" w:rsidP="00AC557B">
      <w:pPr>
        <w:pStyle w:val="SubTitle2"/>
        <w:rPr>
          <w:rFonts w:asciiTheme="minorHAnsi" w:hAnsiTheme="minorHAnsi" w:cstheme="minorHAnsi"/>
          <w:noProof/>
          <w:sz w:val="28"/>
          <w:szCs w:val="28"/>
          <w:lang w:val="hr-HR"/>
        </w:rPr>
      </w:pPr>
    </w:p>
    <w:p w14:paraId="74952CD6" w14:textId="77777777" w:rsidR="00331983" w:rsidRPr="0055363E" w:rsidRDefault="00331983" w:rsidP="00AC557B">
      <w:pPr>
        <w:pStyle w:val="SubTitle2"/>
        <w:rPr>
          <w:rFonts w:asciiTheme="minorHAnsi" w:hAnsiTheme="minorHAnsi" w:cstheme="minorHAnsi"/>
          <w:noProof/>
          <w:sz w:val="28"/>
          <w:szCs w:val="28"/>
          <w:lang w:val="hr-HR"/>
        </w:rPr>
      </w:pPr>
    </w:p>
    <w:p w14:paraId="19E61178" w14:textId="77777777" w:rsidR="0007408E" w:rsidRPr="0055363E" w:rsidRDefault="00331983" w:rsidP="006A7719">
      <w:pPr>
        <w:pStyle w:val="SubTitle1"/>
        <w:rPr>
          <w:rFonts w:asciiTheme="minorHAnsi" w:hAnsiTheme="minorHAnsi" w:cstheme="minorHAnsi"/>
          <w:noProof/>
          <w:sz w:val="28"/>
          <w:szCs w:val="28"/>
          <w:u w:val="single"/>
          <w:lang w:val="hr-HR"/>
        </w:rPr>
      </w:pPr>
      <w:r w:rsidRPr="0055363E">
        <w:rPr>
          <w:rFonts w:asciiTheme="minorHAnsi" w:hAnsiTheme="minorHAnsi" w:cstheme="minorHAnsi"/>
          <w:b w:val="0"/>
          <w:noProof/>
          <w:sz w:val="28"/>
          <w:szCs w:val="28"/>
          <w:u w:val="single"/>
          <w:lang w:val="hr-HR"/>
        </w:rPr>
        <w:t>Upute za prijavitelje</w:t>
      </w:r>
      <w:r w:rsidR="0007408E" w:rsidRPr="0055363E">
        <w:rPr>
          <w:rFonts w:asciiTheme="minorHAnsi" w:hAnsiTheme="minorHAnsi" w:cstheme="minorHAnsi"/>
          <w:b w:val="0"/>
          <w:noProof/>
          <w:sz w:val="28"/>
          <w:szCs w:val="28"/>
          <w:u w:val="single"/>
          <w:lang w:val="hr-HR"/>
        </w:rPr>
        <w:br/>
      </w:r>
    </w:p>
    <w:p w14:paraId="2A38E8A9" w14:textId="77777777" w:rsidR="00331983" w:rsidRPr="0055363E" w:rsidRDefault="00331983" w:rsidP="00331983">
      <w:pPr>
        <w:pStyle w:val="SubTitle2"/>
        <w:rPr>
          <w:rFonts w:asciiTheme="minorHAnsi" w:hAnsiTheme="minorHAnsi" w:cstheme="minorHAnsi"/>
          <w:noProof/>
          <w:sz w:val="28"/>
          <w:szCs w:val="28"/>
          <w:lang w:val="hr-HR"/>
        </w:rPr>
      </w:pPr>
    </w:p>
    <w:p w14:paraId="64425A7B" w14:textId="06D60C7B" w:rsidR="003A34E9" w:rsidRPr="0055363E" w:rsidRDefault="00331983" w:rsidP="003A34E9">
      <w:pPr>
        <w:pStyle w:val="SubTitle1"/>
        <w:rPr>
          <w:rFonts w:asciiTheme="minorHAnsi" w:hAnsiTheme="minorHAnsi" w:cstheme="minorHAnsi"/>
          <w:b w:val="0"/>
          <w:noProof/>
          <w:sz w:val="28"/>
          <w:szCs w:val="28"/>
          <w:lang w:val="hr-HR"/>
        </w:rPr>
      </w:pPr>
      <w:r w:rsidRPr="0055363E">
        <w:rPr>
          <w:rFonts w:asciiTheme="minorHAnsi" w:hAnsiTheme="minorHAnsi" w:cstheme="minorHAnsi"/>
          <w:b w:val="0"/>
          <w:noProof/>
          <w:sz w:val="28"/>
          <w:szCs w:val="28"/>
          <w:lang w:val="hr-HR"/>
        </w:rPr>
        <w:t xml:space="preserve">Datum </w:t>
      </w:r>
      <w:r w:rsidR="00D07D00" w:rsidRPr="0055363E">
        <w:rPr>
          <w:rFonts w:asciiTheme="minorHAnsi" w:hAnsiTheme="minorHAnsi" w:cstheme="minorHAnsi"/>
          <w:b w:val="0"/>
          <w:noProof/>
          <w:sz w:val="28"/>
          <w:szCs w:val="28"/>
          <w:lang w:val="hr-HR"/>
        </w:rPr>
        <w:t>objave</w:t>
      </w:r>
      <w:r w:rsidRPr="0055363E">
        <w:rPr>
          <w:rFonts w:asciiTheme="minorHAnsi" w:hAnsiTheme="minorHAnsi" w:cstheme="minorHAnsi"/>
          <w:b w:val="0"/>
          <w:noProof/>
          <w:sz w:val="28"/>
          <w:szCs w:val="28"/>
          <w:lang w:val="hr-HR"/>
        </w:rPr>
        <w:t xml:space="preserve"> natječaja</w:t>
      </w:r>
      <w:r w:rsidR="00BA3450" w:rsidRPr="0055363E">
        <w:rPr>
          <w:rFonts w:asciiTheme="minorHAnsi" w:hAnsiTheme="minorHAnsi" w:cstheme="minorHAnsi"/>
          <w:b w:val="0"/>
          <w:noProof/>
          <w:sz w:val="28"/>
          <w:szCs w:val="28"/>
          <w:lang w:val="hr-HR"/>
        </w:rPr>
        <w:t>:</w:t>
      </w:r>
      <w:r w:rsidR="004D447A" w:rsidRPr="0055363E">
        <w:rPr>
          <w:rFonts w:asciiTheme="minorHAnsi" w:hAnsiTheme="minorHAnsi" w:cstheme="minorHAnsi"/>
          <w:b w:val="0"/>
          <w:noProof/>
          <w:sz w:val="28"/>
          <w:szCs w:val="28"/>
          <w:lang w:val="hr-HR"/>
        </w:rPr>
        <w:t xml:space="preserve"> </w:t>
      </w:r>
      <w:r w:rsidR="0038041E">
        <w:rPr>
          <w:rFonts w:asciiTheme="minorHAnsi" w:hAnsiTheme="minorHAnsi" w:cstheme="minorHAnsi"/>
          <w:b w:val="0"/>
          <w:noProof/>
          <w:sz w:val="28"/>
          <w:szCs w:val="28"/>
          <w:lang w:val="hr-HR"/>
        </w:rPr>
        <w:t>21. siječnja</w:t>
      </w:r>
      <w:r w:rsidR="004F7D78">
        <w:rPr>
          <w:rFonts w:asciiTheme="minorHAnsi" w:hAnsiTheme="minorHAnsi" w:cstheme="minorHAnsi"/>
          <w:b w:val="0"/>
          <w:noProof/>
          <w:sz w:val="28"/>
          <w:szCs w:val="28"/>
          <w:lang w:val="hr-HR"/>
        </w:rPr>
        <w:t xml:space="preserve"> 202</w:t>
      </w:r>
      <w:r w:rsidR="0038041E">
        <w:rPr>
          <w:rFonts w:asciiTheme="minorHAnsi" w:hAnsiTheme="minorHAnsi" w:cstheme="minorHAnsi"/>
          <w:b w:val="0"/>
          <w:noProof/>
          <w:sz w:val="28"/>
          <w:szCs w:val="28"/>
          <w:lang w:val="hr-HR"/>
        </w:rPr>
        <w:t>6 godine</w:t>
      </w:r>
    </w:p>
    <w:p w14:paraId="60961EA3" w14:textId="1599A4BD" w:rsidR="007377DD" w:rsidRPr="0055363E" w:rsidRDefault="00331983" w:rsidP="007377DD">
      <w:pPr>
        <w:pStyle w:val="SubTitle2"/>
        <w:rPr>
          <w:rFonts w:asciiTheme="minorHAnsi" w:hAnsiTheme="minorHAnsi" w:cstheme="minorHAnsi"/>
          <w:b w:val="0"/>
          <w:noProof/>
          <w:sz w:val="28"/>
          <w:szCs w:val="28"/>
          <w:lang w:val="hr-HR"/>
        </w:rPr>
      </w:pPr>
      <w:r w:rsidRPr="0055363E">
        <w:rPr>
          <w:rFonts w:asciiTheme="minorHAnsi" w:hAnsiTheme="minorHAnsi" w:cstheme="minorHAnsi"/>
          <w:b w:val="0"/>
          <w:noProof/>
          <w:sz w:val="28"/>
          <w:szCs w:val="28"/>
          <w:lang w:val="hr-HR"/>
        </w:rPr>
        <w:t>Rok za dostavu prijava</w:t>
      </w:r>
      <w:r w:rsidR="004F7D78">
        <w:rPr>
          <w:rFonts w:asciiTheme="minorHAnsi" w:hAnsiTheme="minorHAnsi" w:cstheme="minorHAnsi"/>
          <w:b w:val="0"/>
          <w:noProof/>
          <w:sz w:val="28"/>
          <w:szCs w:val="28"/>
          <w:lang w:val="hr-HR"/>
        </w:rPr>
        <w:t xml:space="preserve">: </w:t>
      </w:r>
      <w:r w:rsidR="0038041E">
        <w:rPr>
          <w:rFonts w:asciiTheme="minorHAnsi" w:hAnsiTheme="minorHAnsi" w:cstheme="minorHAnsi"/>
          <w:b w:val="0"/>
          <w:noProof/>
          <w:sz w:val="28"/>
          <w:szCs w:val="28"/>
          <w:lang w:val="hr-HR"/>
        </w:rPr>
        <w:t xml:space="preserve">20. </w:t>
      </w:r>
      <w:r w:rsidR="004C24AE">
        <w:rPr>
          <w:rFonts w:asciiTheme="minorHAnsi" w:hAnsiTheme="minorHAnsi" w:cstheme="minorHAnsi"/>
          <w:b w:val="0"/>
          <w:noProof/>
          <w:sz w:val="28"/>
          <w:szCs w:val="28"/>
          <w:lang w:val="hr-HR"/>
        </w:rPr>
        <w:t>veljače</w:t>
      </w:r>
      <w:r w:rsidR="0038041E">
        <w:rPr>
          <w:rFonts w:asciiTheme="minorHAnsi" w:hAnsiTheme="minorHAnsi" w:cstheme="minorHAnsi"/>
          <w:b w:val="0"/>
          <w:noProof/>
          <w:sz w:val="28"/>
          <w:szCs w:val="28"/>
          <w:lang w:val="hr-HR"/>
        </w:rPr>
        <w:t xml:space="preserve"> 2026</w:t>
      </w:r>
      <w:r w:rsidR="00B40CED" w:rsidRPr="0055363E">
        <w:rPr>
          <w:rFonts w:asciiTheme="minorHAnsi" w:hAnsiTheme="minorHAnsi" w:cstheme="minorHAnsi"/>
          <w:b w:val="0"/>
          <w:noProof/>
          <w:sz w:val="28"/>
          <w:szCs w:val="28"/>
          <w:lang w:val="hr-HR"/>
        </w:rPr>
        <w:t>.</w:t>
      </w:r>
      <w:r w:rsidR="0038041E">
        <w:rPr>
          <w:rFonts w:asciiTheme="minorHAnsi" w:hAnsiTheme="minorHAnsi" w:cstheme="minorHAnsi"/>
          <w:b w:val="0"/>
          <w:noProof/>
          <w:sz w:val="28"/>
          <w:szCs w:val="28"/>
          <w:lang w:val="hr-HR"/>
        </w:rPr>
        <w:t xml:space="preserve"> godine</w:t>
      </w:r>
    </w:p>
    <w:p w14:paraId="7A223A03" w14:textId="77777777" w:rsidR="00982DE3" w:rsidRPr="00014090" w:rsidRDefault="00982DE3" w:rsidP="008D4C59">
      <w:pPr>
        <w:pStyle w:val="SubTitle1"/>
        <w:rPr>
          <w:rFonts w:asciiTheme="minorHAnsi" w:hAnsiTheme="minorHAnsi" w:cstheme="minorHAnsi"/>
          <w:b w:val="0"/>
          <w:noProof/>
          <w:sz w:val="22"/>
          <w:szCs w:val="22"/>
          <w:lang w:val="hr-HR"/>
        </w:rPr>
      </w:pPr>
    </w:p>
    <w:p w14:paraId="0E188D63" w14:textId="77777777" w:rsidR="00982DE3" w:rsidRPr="00014090" w:rsidRDefault="00982DE3" w:rsidP="008D4C59">
      <w:pPr>
        <w:pStyle w:val="SubTitle1"/>
        <w:rPr>
          <w:rFonts w:asciiTheme="minorHAnsi" w:hAnsiTheme="minorHAnsi" w:cstheme="minorHAnsi"/>
          <w:b w:val="0"/>
          <w:noProof/>
          <w:sz w:val="22"/>
          <w:szCs w:val="22"/>
          <w:lang w:val="hr-HR"/>
        </w:rPr>
      </w:pPr>
      <w:bookmarkStart w:id="0" w:name="_GoBack"/>
      <w:bookmarkEnd w:id="0"/>
    </w:p>
    <w:p w14:paraId="5EF4D206" w14:textId="77777777" w:rsidR="0007408E" w:rsidRPr="00014090" w:rsidRDefault="007857D2" w:rsidP="008D4C59">
      <w:pPr>
        <w:pStyle w:val="SubTitle1"/>
        <w:rPr>
          <w:rFonts w:asciiTheme="minorHAnsi" w:hAnsiTheme="minorHAnsi" w:cstheme="minorHAnsi"/>
          <w:noProof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b w:val="0"/>
          <w:noProof/>
          <w:sz w:val="22"/>
          <w:szCs w:val="22"/>
          <w:lang w:val="hr-HR"/>
        </w:rPr>
        <w:br w:type="page"/>
      </w:r>
      <w:r w:rsidR="008D4C59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lastRenderedPageBreak/>
        <w:t>Sadržaj</w:t>
      </w:r>
    </w:p>
    <w:p w14:paraId="712A1FD2" w14:textId="0B0207E7" w:rsidR="00B92349" w:rsidRPr="00014090" w:rsidRDefault="00D753B4">
      <w:pPr>
        <w:pStyle w:val="Sadraj1"/>
        <w:rPr>
          <w:rFonts w:asciiTheme="minorHAnsi" w:hAnsiTheme="minorHAnsi" w:cstheme="minorHAnsi"/>
          <w:b w:val="0"/>
          <w:caps w:val="0"/>
          <w:noProof/>
          <w:snapToGrid/>
          <w:szCs w:val="22"/>
          <w:lang w:val="hr-HR" w:eastAsia="hr-HR"/>
        </w:rPr>
      </w:pPr>
      <w:r w:rsidRPr="00014090">
        <w:rPr>
          <w:rFonts w:asciiTheme="minorHAnsi" w:hAnsiTheme="minorHAnsi" w:cstheme="minorHAnsi"/>
          <w:noProof/>
          <w:szCs w:val="22"/>
          <w:lang w:val="hr-HR"/>
        </w:rPr>
        <w:fldChar w:fldCharType="begin"/>
      </w:r>
      <w:r w:rsidR="00EF1DCD" w:rsidRPr="00014090">
        <w:rPr>
          <w:rFonts w:asciiTheme="minorHAnsi" w:hAnsiTheme="minorHAnsi" w:cstheme="minorHAnsi"/>
          <w:noProof/>
          <w:szCs w:val="22"/>
          <w:lang w:val="hr-HR"/>
        </w:rPr>
        <w:instrText xml:space="preserve"> TOC \t "Guidelines 1;1;Guidelines 2;2;Guidelines 3;3" </w:instrText>
      </w:r>
      <w:r w:rsidRPr="00014090">
        <w:rPr>
          <w:rFonts w:asciiTheme="minorHAnsi" w:hAnsiTheme="minorHAnsi" w:cstheme="minorHAnsi"/>
          <w:noProof/>
          <w:szCs w:val="22"/>
          <w:lang w:val="hr-HR"/>
        </w:rPr>
        <w:fldChar w:fldCharType="separate"/>
      </w:r>
      <w:r w:rsidR="00B92349" w:rsidRPr="00014090">
        <w:rPr>
          <w:rFonts w:asciiTheme="minorHAnsi" w:hAnsiTheme="minorHAnsi" w:cstheme="minorHAnsi"/>
          <w:noProof/>
          <w:szCs w:val="22"/>
          <w:lang w:val="hr-HR"/>
        </w:rPr>
        <w:t>1.</w:t>
      </w:r>
      <w:r w:rsidR="00B92349" w:rsidRPr="00014090">
        <w:rPr>
          <w:rFonts w:asciiTheme="minorHAnsi" w:hAnsiTheme="minorHAnsi" w:cstheme="minorHAnsi"/>
          <w:b w:val="0"/>
          <w:caps w:val="0"/>
          <w:noProof/>
          <w:snapToGrid/>
          <w:szCs w:val="22"/>
          <w:lang w:val="hr-HR" w:eastAsia="hr-HR"/>
        </w:rPr>
        <w:tab/>
      </w:r>
      <w:r w:rsidR="00B92349" w:rsidRPr="00014090">
        <w:rPr>
          <w:rFonts w:asciiTheme="minorHAnsi" w:hAnsiTheme="minorHAnsi" w:cstheme="minorHAnsi"/>
          <w:noProof/>
          <w:szCs w:val="22"/>
          <w:lang w:val="hr-HR"/>
        </w:rPr>
        <w:t>Jačanje sposobnosti organizacija civilnog društ</w:t>
      </w:r>
      <w:r w:rsidR="00B00840" w:rsidRPr="00014090">
        <w:rPr>
          <w:rFonts w:asciiTheme="minorHAnsi" w:hAnsiTheme="minorHAnsi" w:cstheme="minorHAnsi"/>
          <w:noProof/>
          <w:szCs w:val="22"/>
          <w:lang w:val="hr-HR"/>
        </w:rPr>
        <w:t>va KOJE DJELUJU NA PODRUČJU OPĆINE TRPINJA</w:t>
      </w:r>
      <w:r w:rsidR="00B92349" w:rsidRPr="00014090">
        <w:rPr>
          <w:rFonts w:asciiTheme="minorHAnsi" w:hAnsiTheme="minorHAnsi" w:cstheme="minorHAnsi"/>
          <w:noProof/>
          <w:szCs w:val="22"/>
        </w:rPr>
        <w:tab/>
      </w:r>
      <w:r w:rsidRPr="00014090">
        <w:rPr>
          <w:rFonts w:asciiTheme="minorHAnsi" w:hAnsiTheme="minorHAnsi" w:cstheme="minorHAnsi"/>
          <w:noProof/>
          <w:szCs w:val="22"/>
        </w:rPr>
        <w:fldChar w:fldCharType="begin"/>
      </w:r>
      <w:r w:rsidR="00B92349" w:rsidRPr="00014090">
        <w:rPr>
          <w:rFonts w:asciiTheme="minorHAnsi" w:hAnsiTheme="minorHAnsi" w:cstheme="minorHAnsi"/>
          <w:noProof/>
          <w:szCs w:val="22"/>
        </w:rPr>
        <w:instrText xml:space="preserve"> PAGEREF _Toc419712046 \h </w:instrText>
      </w:r>
      <w:r w:rsidRPr="00014090">
        <w:rPr>
          <w:rFonts w:asciiTheme="minorHAnsi" w:hAnsiTheme="minorHAnsi" w:cstheme="minorHAnsi"/>
          <w:noProof/>
          <w:szCs w:val="22"/>
        </w:rPr>
      </w:r>
      <w:r w:rsidRPr="00014090">
        <w:rPr>
          <w:rFonts w:asciiTheme="minorHAnsi" w:hAnsiTheme="minorHAnsi" w:cstheme="minorHAnsi"/>
          <w:noProof/>
          <w:szCs w:val="22"/>
        </w:rPr>
        <w:fldChar w:fldCharType="separate"/>
      </w:r>
      <w:r w:rsidR="002C4307">
        <w:rPr>
          <w:rFonts w:asciiTheme="minorHAnsi" w:hAnsiTheme="minorHAnsi" w:cstheme="minorHAnsi"/>
          <w:noProof/>
          <w:szCs w:val="22"/>
        </w:rPr>
        <w:t>3</w:t>
      </w:r>
      <w:r w:rsidRPr="00014090">
        <w:rPr>
          <w:rFonts w:asciiTheme="minorHAnsi" w:hAnsiTheme="minorHAnsi" w:cstheme="minorHAnsi"/>
          <w:noProof/>
          <w:szCs w:val="22"/>
        </w:rPr>
        <w:fldChar w:fldCharType="end"/>
      </w:r>
    </w:p>
    <w:p w14:paraId="7813ADDA" w14:textId="5CC48F7E" w:rsidR="00B92349" w:rsidRPr="00014090" w:rsidRDefault="00B92349">
      <w:pPr>
        <w:pStyle w:val="Sadraj2"/>
        <w:rPr>
          <w:rFonts w:asciiTheme="minorHAnsi" w:hAnsiTheme="minorHAnsi" w:cstheme="minorHAnsi"/>
          <w:noProof/>
          <w:snapToGrid/>
          <w:szCs w:val="22"/>
          <w:lang w:val="hr-HR" w:eastAsia="hr-HR"/>
        </w:rPr>
      </w:pPr>
      <w:r w:rsidRPr="00014090">
        <w:rPr>
          <w:rFonts w:asciiTheme="minorHAnsi" w:hAnsiTheme="minorHAnsi" w:cstheme="minorHAnsi"/>
          <w:noProof/>
          <w:szCs w:val="22"/>
          <w:lang w:val="hr-HR"/>
        </w:rPr>
        <w:t>1.1</w:t>
      </w:r>
      <w:r w:rsidRPr="00014090">
        <w:rPr>
          <w:rFonts w:asciiTheme="minorHAnsi" w:hAnsiTheme="minorHAnsi" w:cstheme="minorHAnsi"/>
          <w:noProof/>
          <w:snapToGrid/>
          <w:szCs w:val="22"/>
          <w:lang w:val="hr-HR" w:eastAsia="hr-HR"/>
        </w:rPr>
        <w:tab/>
      </w:r>
      <w:r w:rsidRPr="00014090">
        <w:rPr>
          <w:rFonts w:asciiTheme="minorHAnsi" w:hAnsiTheme="minorHAnsi" w:cstheme="minorHAnsi"/>
          <w:noProof/>
          <w:szCs w:val="22"/>
          <w:lang w:val="hr-HR"/>
        </w:rPr>
        <w:t>OPIS PROBLEMA ČIJEM SE RJEŠAVANJU ŽELI DOPRINIJETI OVIM NATJEČAJEM</w:t>
      </w:r>
      <w:r w:rsidRPr="00014090">
        <w:rPr>
          <w:rFonts w:asciiTheme="minorHAnsi" w:hAnsiTheme="minorHAnsi" w:cstheme="minorHAnsi"/>
          <w:noProof/>
          <w:szCs w:val="22"/>
        </w:rPr>
        <w:tab/>
      </w:r>
      <w:r w:rsidR="00D753B4" w:rsidRPr="00014090">
        <w:rPr>
          <w:rFonts w:asciiTheme="minorHAnsi" w:hAnsiTheme="minorHAnsi" w:cstheme="minorHAnsi"/>
          <w:noProof/>
          <w:szCs w:val="22"/>
        </w:rPr>
        <w:fldChar w:fldCharType="begin"/>
      </w:r>
      <w:r w:rsidRPr="00014090">
        <w:rPr>
          <w:rFonts w:asciiTheme="minorHAnsi" w:hAnsiTheme="minorHAnsi" w:cstheme="minorHAnsi"/>
          <w:noProof/>
          <w:szCs w:val="22"/>
        </w:rPr>
        <w:instrText xml:space="preserve"> PAGEREF _Toc419712047 \h </w:instrText>
      </w:r>
      <w:r w:rsidR="00D753B4" w:rsidRPr="00014090">
        <w:rPr>
          <w:rFonts w:asciiTheme="minorHAnsi" w:hAnsiTheme="minorHAnsi" w:cstheme="minorHAnsi"/>
          <w:noProof/>
          <w:szCs w:val="22"/>
        </w:rPr>
      </w:r>
      <w:r w:rsidR="00D753B4" w:rsidRPr="00014090">
        <w:rPr>
          <w:rFonts w:asciiTheme="minorHAnsi" w:hAnsiTheme="minorHAnsi" w:cstheme="minorHAnsi"/>
          <w:noProof/>
          <w:szCs w:val="22"/>
        </w:rPr>
        <w:fldChar w:fldCharType="separate"/>
      </w:r>
      <w:r w:rsidR="002C4307">
        <w:rPr>
          <w:rFonts w:asciiTheme="minorHAnsi" w:hAnsiTheme="minorHAnsi" w:cstheme="minorHAnsi"/>
          <w:noProof/>
          <w:szCs w:val="22"/>
        </w:rPr>
        <w:t>3</w:t>
      </w:r>
      <w:r w:rsidR="00D753B4" w:rsidRPr="00014090">
        <w:rPr>
          <w:rFonts w:asciiTheme="minorHAnsi" w:hAnsiTheme="minorHAnsi" w:cstheme="minorHAnsi"/>
          <w:noProof/>
          <w:szCs w:val="22"/>
        </w:rPr>
        <w:fldChar w:fldCharType="end"/>
      </w:r>
    </w:p>
    <w:p w14:paraId="26017A0F" w14:textId="5387C9D9" w:rsidR="00B92349" w:rsidRPr="00014090" w:rsidRDefault="00B92349">
      <w:pPr>
        <w:pStyle w:val="Sadraj2"/>
        <w:rPr>
          <w:rFonts w:asciiTheme="minorHAnsi" w:hAnsiTheme="minorHAnsi" w:cstheme="minorHAnsi"/>
          <w:noProof/>
          <w:snapToGrid/>
          <w:szCs w:val="22"/>
          <w:lang w:val="hr-HR" w:eastAsia="hr-HR"/>
        </w:rPr>
      </w:pPr>
      <w:r w:rsidRPr="00014090">
        <w:rPr>
          <w:rFonts w:asciiTheme="minorHAnsi" w:hAnsiTheme="minorHAnsi" w:cstheme="minorHAnsi"/>
          <w:noProof/>
          <w:szCs w:val="22"/>
          <w:lang w:val="hr-HR"/>
        </w:rPr>
        <w:t>1.2</w:t>
      </w:r>
      <w:r w:rsidRPr="00014090">
        <w:rPr>
          <w:rFonts w:asciiTheme="minorHAnsi" w:hAnsiTheme="minorHAnsi" w:cstheme="minorHAnsi"/>
          <w:noProof/>
          <w:snapToGrid/>
          <w:szCs w:val="22"/>
          <w:lang w:val="hr-HR" w:eastAsia="hr-HR"/>
        </w:rPr>
        <w:tab/>
      </w:r>
      <w:r w:rsidRPr="00014090">
        <w:rPr>
          <w:rFonts w:asciiTheme="minorHAnsi" w:hAnsiTheme="minorHAnsi" w:cstheme="minorHAnsi"/>
          <w:noProof/>
          <w:szCs w:val="22"/>
          <w:lang w:val="hr-HR"/>
        </w:rPr>
        <w:t>CILJEVI NATJEČAJA I PRIORITETI ZA DODJELU SREDSTAVA</w:t>
      </w:r>
      <w:r w:rsidRPr="00014090">
        <w:rPr>
          <w:rFonts w:asciiTheme="minorHAnsi" w:hAnsiTheme="minorHAnsi" w:cstheme="minorHAnsi"/>
          <w:noProof/>
          <w:szCs w:val="22"/>
        </w:rPr>
        <w:tab/>
      </w:r>
      <w:r w:rsidR="00D753B4" w:rsidRPr="00014090">
        <w:rPr>
          <w:rFonts w:asciiTheme="minorHAnsi" w:hAnsiTheme="minorHAnsi" w:cstheme="minorHAnsi"/>
          <w:noProof/>
          <w:szCs w:val="22"/>
        </w:rPr>
        <w:fldChar w:fldCharType="begin"/>
      </w:r>
      <w:r w:rsidRPr="00014090">
        <w:rPr>
          <w:rFonts w:asciiTheme="minorHAnsi" w:hAnsiTheme="minorHAnsi" w:cstheme="minorHAnsi"/>
          <w:noProof/>
          <w:szCs w:val="22"/>
        </w:rPr>
        <w:instrText xml:space="preserve"> PAGEREF _Toc419712048 \h </w:instrText>
      </w:r>
      <w:r w:rsidR="00D753B4" w:rsidRPr="00014090">
        <w:rPr>
          <w:rFonts w:asciiTheme="minorHAnsi" w:hAnsiTheme="minorHAnsi" w:cstheme="minorHAnsi"/>
          <w:noProof/>
          <w:szCs w:val="22"/>
        </w:rPr>
      </w:r>
      <w:r w:rsidR="00D753B4" w:rsidRPr="00014090">
        <w:rPr>
          <w:rFonts w:asciiTheme="minorHAnsi" w:hAnsiTheme="minorHAnsi" w:cstheme="minorHAnsi"/>
          <w:noProof/>
          <w:szCs w:val="22"/>
        </w:rPr>
        <w:fldChar w:fldCharType="separate"/>
      </w:r>
      <w:r w:rsidR="002C4307">
        <w:rPr>
          <w:rFonts w:asciiTheme="minorHAnsi" w:hAnsiTheme="minorHAnsi" w:cstheme="minorHAnsi"/>
          <w:noProof/>
          <w:szCs w:val="22"/>
        </w:rPr>
        <w:t>3</w:t>
      </w:r>
      <w:r w:rsidR="00D753B4" w:rsidRPr="00014090">
        <w:rPr>
          <w:rFonts w:asciiTheme="minorHAnsi" w:hAnsiTheme="minorHAnsi" w:cstheme="minorHAnsi"/>
          <w:noProof/>
          <w:szCs w:val="22"/>
        </w:rPr>
        <w:fldChar w:fldCharType="end"/>
      </w:r>
    </w:p>
    <w:p w14:paraId="21B460A7" w14:textId="04BF7654" w:rsidR="00B92349" w:rsidRPr="00014090" w:rsidRDefault="00B92349">
      <w:pPr>
        <w:pStyle w:val="Sadraj2"/>
        <w:rPr>
          <w:rFonts w:asciiTheme="minorHAnsi" w:hAnsiTheme="minorHAnsi" w:cstheme="minorHAnsi"/>
          <w:noProof/>
          <w:szCs w:val="22"/>
        </w:rPr>
      </w:pPr>
      <w:r w:rsidRPr="00014090">
        <w:rPr>
          <w:rFonts w:asciiTheme="minorHAnsi" w:hAnsiTheme="minorHAnsi" w:cstheme="minorHAnsi"/>
          <w:noProof/>
          <w:szCs w:val="22"/>
          <w:lang w:val="hr-HR"/>
        </w:rPr>
        <w:t>1.3</w:t>
      </w:r>
      <w:r w:rsidRPr="00014090">
        <w:rPr>
          <w:rFonts w:asciiTheme="minorHAnsi" w:hAnsiTheme="minorHAnsi" w:cstheme="minorHAnsi"/>
          <w:noProof/>
          <w:snapToGrid/>
          <w:szCs w:val="22"/>
          <w:lang w:val="hr-HR" w:eastAsia="hr-HR"/>
        </w:rPr>
        <w:tab/>
      </w:r>
      <w:r w:rsidRPr="00014090">
        <w:rPr>
          <w:rFonts w:asciiTheme="minorHAnsi" w:hAnsiTheme="minorHAnsi" w:cstheme="minorHAnsi"/>
          <w:noProof/>
          <w:szCs w:val="22"/>
          <w:lang w:val="hr-HR"/>
        </w:rPr>
        <w:t>PLANIRANI IZNOSI I UKUPNA VRIJEDNOST NATJEČAJA</w:t>
      </w:r>
      <w:r w:rsidRPr="00014090">
        <w:rPr>
          <w:rFonts w:asciiTheme="minorHAnsi" w:hAnsiTheme="minorHAnsi" w:cstheme="minorHAnsi"/>
          <w:noProof/>
          <w:szCs w:val="22"/>
        </w:rPr>
        <w:tab/>
      </w:r>
      <w:r w:rsidR="00D753B4" w:rsidRPr="00014090">
        <w:rPr>
          <w:rFonts w:asciiTheme="minorHAnsi" w:hAnsiTheme="minorHAnsi" w:cstheme="minorHAnsi"/>
          <w:noProof/>
          <w:szCs w:val="22"/>
        </w:rPr>
        <w:fldChar w:fldCharType="begin"/>
      </w:r>
      <w:r w:rsidRPr="00014090">
        <w:rPr>
          <w:rFonts w:asciiTheme="minorHAnsi" w:hAnsiTheme="minorHAnsi" w:cstheme="minorHAnsi"/>
          <w:noProof/>
          <w:szCs w:val="22"/>
        </w:rPr>
        <w:instrText xml:space="preserve"> PAGEREF _Toc419712049 \h </w:instrText>
      </w:r>
      <w:r w:rsidR="00D753B4" w:rsidRPr="00014090">
        <w:rPr>
          <w:rFonts w:asciiTheme="minorHAnsi" w:hAnsiTheme="minorHAnsi" w:cstheme="minorHAnsi"/>
          <w:noProof/>
          <w:szCs w:val="22"/>
        </w:rPr>
      </w:r>
      <w:r w:rsidR="00D753B4" w:rsidRPr="00014090">
        <w:rPr>
          <w:rFonts w:asciiTheme="minorHAnsi" w:hAnsiTheme="minorHAnsi" w:cstheme="minorHAnsi"/>
          <w:noProof/>
          <w:szCs w:val="22"/>
        </w:rPr>
        <w:fldChar w:fldCharType="separate"/>
      </w:r>
      <w:r w:rsidR="002C4307">
        <w:rPr>
          <w:rFonts w:asciiTheme="minorHAnsi" w:hAnsiTheme="minorHAnsi" w:cstheme="minorHAnsi"/>
          <w:noProof/>
          <w:szCs w:val="22"/>
        </w:rPr>
        <w:t>3</w:t>
      </w:r>
      <w:r w:rsidR="00D753B4" w:rsidRPr="00014090">
        <w:rPr>
          <w:rFonts w:asciiTheme="minorHAnsi" w:hAnsiTheme="minorHAnsi" w:cstheme="minorHAnsi"/>
          <w:noProof/>
          <w:szCs w:val="22"/>
        </w:rPr>
        <w:fldChar w:fldCharType="end"/>
      </w:r>
    </w:p>
    <w:p w14:paraId="1FEC99EC" w14:textId="77777777" w:rsidR="00F464B9" w:rsidRPr="00014090" w:rsidRDefault="00F464B9" w:rsidP="00F464B9">
      <w:pPr>
        <w:ind w:firstLine="284"/>
        <w:rPr>
          <w:rFonts w:asciiTheme="minorHAnsi" w:hAnsiTheme="minorHAnsi" w:cstheme="minorHAnsi"/>
          <w:sz w:val="22"/>
          <w:szCs w:val="22"/>
        </w:rPr>
      </w:pPr>
      <w:r w:rsidRPr="00014090">
        <w:rPr>
          <w:rFonts w:asciiTheme="minorHAnsi" w:hAnsiTheme="minorHAnsi" w:cstheme="minorHAnsi"/>
          <w:sz w:val="22"/>
          <w:szCs w:val="22"/>
        </w:rPr>
        <w:t>1.3.1PLANIRANI IZNOSI ZA UDRUGE KOJE DJELUJU NA PODRUČJU SPORTA...............................................4</w:t>
      </w:r>
    </w:p>
    <w:p w14:paraId="52D9AF80" w14:textId="77777777" w:rsidR="00F464B9" w:rsidRPr="00014090" w:rsidRDefault="00F464B9" w:rsidP="00F464B9">
      <w:pPr>
        <w:ind w:firstLine="284"/>
        <w:rPr>
          <w:rFonts w:asciiTheme="minorHAnsi" w:hAnsiTheme="minorHAnsi" w:cstheme="minorHAnsi"/>
          <w:sz w:val="22"/>
          <w:szCs w:val="22"/>
        </w:rPr>
      </w:pPr>
      <w:r w:rsidRPr="00014090">
        <w:rPr>
          <w:rFonts w:asciiTheme="minorHAnsi" w:hAnsiTheme="minorHAnsi" w:cstheme="minorHAnsi"/>
          <w:sz w:val="22"/>
          <w:szCs w:val="22"/>
        </w:rPr>
        <w:t>1.3.2.PLANIRANI IZNOSI ZA UDRUGE KOJE DJELUJU NA PODRUČJU KULTURE............................................4</w:t>
      </w:r>
    </w:p>
    <w:p w14:paraId="042EA742" w14:textId="77777777" w:rsidR="00F464B9" w:rsidRPr="00014090" w:rsidRDefault="00F464B9" w:rsidP="00F464B9">
      <w:pPr>
        <w:ind w:firstLine="284"/>
        <w:rPr>
          <w:rFonts w:asciiTheme="minorHAnsi" w:hAnsiTheme="minorHAnsi" w:cstheme="minorHAnsi"/>
          <w:sz w:val="22"/>
          <w:szCs w:val="22"/>
        </w:rPr>
      </w:pPr>
      <w:r w:rsidRPr="00014090">
        <w:rPr>
          <w:rFonts w:asciiTheme="minorHAnsi" w:hAnsiTheme="minorHAnsi" w:cstheme="minorHAnsi"/>
          <w:sz w:val="22"/>
          <w:szCs w:val="22"/>
        </w:rPr>
        <w:t>1.3.3.PLANIRANI IZNOSI ZA  OSTALE UDRUGE .............................................................................................5</w:t>
      </w:r>
    </w:p>
    <w:p w14:paraId="0CD335B8" w14:textId="77777777" w:rsidR="00F464B9" w:rsidRPr="00014090" w:rsidRDefault="00F464B9" w:rsidP="00F464B9">
      <w:pPr>
        <w:ind w:firstLine="284"/>
        <w:rPr>
          <w:rFonts w:asciiTheme="minorHAnsi" w:hAnsiTheme="minorHAnsi" w:cstheme="minorHAnsi"/>
          <w:sz w:val="22"/>
          <w:szCs w:val="22"/>
        </w:rPr>
      </w:pPr>
    </w:p>
    <w:p w14:paraId="1DC083CD" w14:textId="54C0B4E4" w:rsidR="00B92349" w:rsidRPr="00014090" w:rsidRDefault="00B92349">
      <w:pPr>
        <w:pStyle w:val="Sadraj1"/>
        <w:rPr>
          <w:rFonts w:asciiTheme="minorHAnsi" w:hAnsiTheme="minorHAnsi" w:cstheme="minorHAnsi"/>
          <w:b w:val="0"/>
          <w:caps w:val="0"/>
          <w:noProof/>
          <w:snapToGrid/>
          <w:szCs w:val="22"/>
          <w:lang w:val="hr-HR" w:eastAsia="hr-HR"/>
        </w:rPr>
      </w:pPr>
      <w:r w:rsidRPr="00014090">
        <w:rPr>
          <w:rFonts w:asciiTheme="minorHAnsi" w:hAnsiTheme="minorHAnsi" w:cstheme="minorHAnsi"/>
          <w:noProof/>
          <w:szCs w:val="22"/>
          <w:lang w:val="hr-HR"/>
        </w:rPr>
        <w:t>2.</w:t>
      </w:r>
      <w:r w:rsidRPr="00014090">
        <w:rPr>
          <w:rFonts w:asciiTheme="minorHAnsi" w:hAnsiTheme="minorHAnsi" w:cstheme="minorHAnsi"/>
          <w:b w:val="0"/>
          <w:caps w:val="0"/>
          <w:noProof/>
          <w:snapToGrid/>
          <w:szCs w:val="22"/>
          <w:lang w:val="hr-HR" w:eastAsia="hr-HR"/>
        </w:rPr>
        <w:tab/>
      </w:r>
      <w:r w:rsidRPr="00014090">
        <w:rPr>
          <w:rFonts w:asciiTheme="minorHAnsi" w:hAnsiTheme="minorHAnsi" w:cstheme="minorHAnsi"/>
          <w:noProof/>
          <w:szCs w:val="22"/>
          <w:lang w:val="hr-HR"/>
        </w:rPr>
        <w:t>FORMALNI UVJETI NATJEČAJA</w:t>
      </w:r>
      <w:r w:rsidRPr="00014090">
        <w:rPr>
          <w:rFonts w:asciiTheme="minorHAnsi" w:hAnsiTheme="minorHAnsi" w:cstheme="minorHAnsi"/>
          <w:noProof/>
          <w:szCs w:val="22"/>
        </w:rPr>
        <w:tab/>
      </w:r>
      <w:r w:rsidR="00D753B4" w:rsidRPr="00014090">
        <w:rPr>
          <w:rFonts w:asciiTheme="minorHAnsi" w:hAnsiTheme="minorHAnsi" w:cstheme="minorHAnsi"/>
          <w:noProof/>
          <w:szCs w:val="22"/>
        </w:rPr>
        <w:fldChar w:fldCharType="begin"/>
      </w:r>
      <w:r w:rsidRPr="00014090">
        <w:rPr>
          <w:rFonts w:asciiTheme="minorHAnsi" w:hAnsiTheme="minorHAnsi" w:cstheme="minorHAnsi"/>
          <w:noProof/>
          <w:szCs w:val="22"/>
        </w:rPr>
        <w:instrText xml:space="preserve"> PAGEREF _Toc419712050 \h </w:instrText>
      </w:r>
      <w:r w:rsidR="00D753B4" w:rsidRPr="00014090">
        <w:rPr>
          <w:rFonts w:asciiTheme="minorHAnsi" w:hAnsiTheme="minorHAnsi" w:cstheme="minorHAnsi"/>
          <w:noProof/>
          <w:szCs w:val="22"/>
        </w:rPr>
      </w:r>
      <w:r w:rsidR="00D753B4" w:rsidRPr="00014090">
        <w:rPr>
          <w:rFonts w:asciiTheme="minorHAnsi" w:hAnsiTheme="minorHAnsi" w:cstheme="minorHAnsi"/>
          <w:noProof/>
          <w:szCs w:val="22"/>
        </w:rPr>
        <w:fldChar w:fldCharType="separate"/>
      </w:r>
      <w:r w:rsidR="002C4307">
        <w:rPr>
          <w:rFonts w:asciiTheme="minorHAnsi" w:hAnsiTheme="minorHAnsi" w:cstheme="minorHAnsi"/>
          <w:noProof/>
          <w:szCs w:val="22"/>
        </w:rPr>
        <w:t>5</w:t>
      </w:r>
      <w:r w:rsidR="00D753B4" w:rsidRPr="00014090">
        <w:rPr>
          <w:rFonts w:asciiTheme="minorHAnsi" w:hAnsiTheme="minorHAnsi" w:cstheme="minorHAnsi"/>
          <w:noProof/>
          <w:szCs w:val="22"/>
        </w:rPr>
        <w:fldChar w:fldCharType="end"/>
      </w:r>
    </w:p>
    <w:p w14:paraId="7D8D0C89" w14:textId="120FB947" w:rsidR="00B92349" w:rsidRPr="00014090" w:rsidRDefault="00B92349">
      <w:pPr>
        <w:pStyle w:val="Sadraj3"/>
        <w:rPr>
          <w:rFonts w:asciiTheme="minorHAnsi" w:hAnsiTheme="minorHAnsi" w:cstheme="minorHAnsi"/>
          <w:snapToGrid/>
          <w:sz w:val="22"/>
          <w:szCs w:val="22"/>
          <w:lang w:val="hr-HR" w:eastAsia="hr-HR"/>
        </w:rPr>
      </w:pPr>
      <w:r w:rsidRPr="00014090">
        <w:rPr>
          <w:rFonts w:asciiTheme="minorHAnsi" w:hAnsiTheme="minorHAnsi" w:cstheme="minorHAnsi"/>
          <w:sz w:val="22"/>
          <w:szCs w:val="22"/>
          <w:lang w:val="hr-HR"/>
        </w:rPr>
        <w:t>2.1.</w:t>
      </w:r>
      <w:r w:rsidRPr="00014090">
        <w:rPr>
          <w:rFonts w:asciiTheme="minorHAnsi" w:hAnsiTheme="minorHAnsi" w:cstheme="minorHAnsi"/>
          <w:snapToGrid/>
          <w:sz w:val="22"/>
          <w:szCs w:val="22"/>
          <w:lang w:val="hr-HR" w:eastAsia="hr-HR"/>
        </w:rPr>
        <w:tab/>
      </w:r>
      <w:r w:rsidRPr="00014090">
        <w:rPr>
          <w:rFonts w:asciiTheme="minorHAnsi" w:hAnsiTheme="minorHAnsi" w:cstheme="minorHAnsi"/>
          <w:sz w:val="22"/>
          <w:szCs w:val="22"/>
          <w:lang w:val="hr-HR"/>
        </w:rPr>
        <w:t>Prihvatljivi prijavitelji: tko može podnijeti prijavu?</w:t>
      </w:r>
      <w:r w:rsidRPr="00014090">
        <w:rPr>
          <w:rFonts w:asciiTheme="minorHAnsi" w:hAnsiTheme="minorHAnsi" w:cstheme="minorHAnsi"/>
          <w:sz w:val="22"/>
          <w:szCs w:val="22"/>
        </w:rPr>
        <w:tab/>
      </w:r>
      <w:r w:rsidR="00D753B4" w:rsidRPr="00014090">
        <w:rPr>
          <w:rFonts w:asciiTheme="minorHAnsi" w:hAnsiTheme="minorHAnsi" w:cstheme="minorHAnsi"/>
          <w:sz w:val="22"/>
          <w:szCs w:val="22"/>
        </w:rPr>
        <w:fldChar w:fldCharType="begin"/>
      </w:r>
      <w:r w:rsidRPr="00014090">
        <w:rPr>
          <w:rFonts w:asciiTheme="minorHAnsi" w:hAnsiTheme="minorHAnsi" w:cstheme="minorHAnsi"/>
          <w:sz w:val="22"/>
          <w:szCs w:val="22"/>
        </w:rPr>
        <w:instrText xml:space="preserve"> PAGEREF _Toc419712051 \h </w:instrText>
      </w:r>
      <w:r w:rsidR="00D753B4" w:rsidRPr="00014090">
        <w:rPr>
          <w:rFonts w:asciiTheme="minorHAnsi" w:hAnsiTheme="minorHAnsi" w:cstheme="minorHAnsi"/>
          <w:sz w:val="22"/>
          <w:szCs w:val="22"/>
        </w:rPr>
      </w:r>
      <w:r w:rsidR="00D753B4" w:rsidRPr="00014090">
        <w:rPr>
          <w:rFonts w:asciiTheme="minorHAnsi" w:hAnsiTheme="minorHAnsi" w:cstheme="minorHAnsi"/>
          <w:sz w:val="22"/>
          <w:szCs w:val="22"/>
        </w:rPr>
        <w:fldChar w:fldCharType="separate"/>
      </w:r>
      <w:r w:rsidR="002C4307">
        <w:rPr>
          <w:rFonts w:asciiTheme="minorHAnsi" w:hAnsiTheme="minorHAnsi" w:cstheme="minorHAnsi"/>
          <w:sz w:val="22"/>
          <w:szCs w:val="22"/>
        </w:rPr>
        <w:t>5</w:t>
      </w:r>
      <w:r w:rsidR="00D753B4" w:rsidRPr="00014090">
        <w:rPr>
          <w:rFonts w:asciiTheme="minorHAnsi" w:hAnsiTheme="minorHAnsi" w:cstheme="minorHAnsi"/>
          <w:sz w:val="22"/>
          <w:szCs w:val="22"/>
        </w:rPr>
        <w:fldChar w:fldCharType="end"/>
      </w:r>
    </w:p>
    <w:p w14:paraId="2726E566" w14:textId="3DA4DF7E" w:rsidR="00B92349" w:rsidRPr="00014090" w:rsidRDefault="00932C34">
      <w:pPr>
        <w:pStyle w:val="Sadraj3"/>
        <w:rPr>
          <w:rFonts w:asciiTheme="minorHAnsi" w:hAnsiTheme="minorHAnsi" w:cstheme="minorHAnsi"/>
          <w:snapToGrid/>
          <w:sz w:val="22"/>
          <w:szCs w:val="22"/>
          <w:lang w:val="hr-HR" w:eastAsia="hr-HR"/>
        </w:rPr>
      </w:pPr>
      <w:r w:rsidRPr="00014090">
        <w:rPr>
          <w:rFonts w:asciiTheme="minorHAnsi" w:hAnsiTheme="minorHAnsi" w:cstheme="minorHAnsi"/>
          <w:sz w:val="22"/>
          <w:szCs w:val="22"/>
          <w:lang w:val="hr-HR"/>
        </w:rPr>
        <w:t>2.2</w:t>
      </w:r>
      <w:r w:rsidR="00B92349" w:rsidRPr="00014090">
        <w:rPr>
          <w:rFonts w:asciiTheme="minorHAnsi" w:hAnsiTheme="minorHAnsi" w:cstheme="minorHAnsi"/>
          <w:snapToGrid/>
          <w:sz w:val="22"/>
          <w:szCs w:val="22"/>
          <w:lang w:val="hr-HR" w:eastAsia="hr-HR"/>
        </w:rPr>
        <w:tab/>
      </w:r>
      <w:r w:rsidR="00B92349" w:rsidRPr="00014090">
        <w:rPr>
          <w:rFonts w:asciiTheme="minorHAnsi" w:hAnsiTheme="minorHAnsi" w:cstheme="minorHAnsi"/>
          <w:sz w:val="22"/>
          <w:szCs w:val="22"/>
          <w:lang w:val="hr-HR"/>
        </w:rPr>
        <w:t>Prihvatljive aktivnosti koje će se financirati putem natječaja</w:t>
      </w:r>
      <w:r w:rsidR="00B92349" w:rsidRPr="00014090">
        <w:rPr>
          <w:rFonts w:asciiTheme="minorHAnsi" w:hAnsiTheme="minorHAnsi" w:cstheme="minorHAnsi"/>
          <w:sz w:val="22"/>
          <w:szCs w:val="22"/>
        </w:rPr>
        <w:tab/>
      </w:r>
      <w:r w:rsidR="00D753B4" w:rsidRPr="00014090">
        <w:rPr>
          <w:rFonts w:asciiTheme="minorHAnsi" w:hAnsiTheme="minorHAnsi" w:cstheme="minorHAnsi"/>
          <w:sz w:val="22"/>
          <w:szCs w:val="22"/>
        </w:rPr>
        <w:fldChar w:fldCharType="begin"/>
      </w:r>
      <w:r w:rsidR="00B92349" w:rsidRPr="00014090">
        <w:rPr>
          <w:rFonts w:asciiTheme="minorHAnsi" w:hAnsiTheme="minorHAnsi" w:cstheme="minorHAnsi"/>
          <w:sz w:val="22"/>
          <w:szCs w:val="22"/>
        </w:rPr>
        <w:instrText xml:space="preserve"> PAGEREF _Toc419712053 \h </w:instrText>
      </w:r>
      <w:r w:rsidR="00D753B4" w:rsidRPr="00014090">
        <w:rPr>
          <w:rFonts w:asciiTheme="minorHAnsi" w:hAnsiTheme="minorHAnsi" w:cstheme="minorHAnsi"/>
          <w:sz w:val="22"/>
          <w:szCs w:val="22"/>
        </w:rPr>
      </w:r>
      <w:r w:rsidR="00D753B4" w:rsidRPr="00014090">
        <w:rPr>
          <w:rFonts w:asciiTheme="minorHAnsi" w:hAnsiTheme="minorHAnsi" w:cstheme="minorHAnsi"/>
          <w:sz w:val="22"/>
          <w:szCs w:val="22"/>
        </w:rPr>
        <w:fldChar w:fldCharType="separate"/>
      </w:r>
      <w:r w:rsidR="002C4307">
        <w:rPr>
          <w:rFonts w:asciiTheme="minorHAnsi" w:hAnsiTheme="minorHAnsi" w:cstheme="minorHAnsi"/>
          <w:sz w:val="22"/>
          <w:szCs w:val="22"/>
        </w:rPr>
        <w:t>5</w:t>
      </w:r>
      <w:r w:rsidR="00D753B4" w:rsidRPr="00014090">
        <w:rPr>
          <w:rFonts w:asciiTheme="minorHAnsi" w:hAnsiTheme="minorHAnsi" w:cstheme="minorHAnsi"/>
          <w:sz w:val="22"/>
          <w:szCs w:val="22"/>
        </w:rPr>
        <w:fldChar w:fldCharType="end"/>
      </w:r>
    </w:p>
    <w:p w14:paraId="1A3B36D3" w14:textId="77777777" w:rsidR="00B92349" w:rsidRPr="00014090" w:rsidRDefault="00932C34">
      <w:pPr>
        <w:pStyle w:val="Sadraj3"/>
        <w:rPr>
          <w:rFonts w:asciiTheme="minorHAnsi" w:hAnsiTheme="minorHAnsi" w:cstheme="minorHAnsi"/>
          <w:snapToGrid/>
          <w:sz w:val="22"/>
          <w:szCs w:val="22"/>
          <w:lang w:val="hr-HR" w:eastAsia="hr-HR"/>
        </w:rPr>
      </w:pPr>
      <w:r w:rsidRPr="00014090">
        <w:rPr>
          <w:rFonts w:asciiTheme="minorHAnsi" w:hAnsiTheme="minorHAnsi" w:cstheme="minorHAnsi"/>
          <w:sz w:val="22"/>
          <w:szCs w:val="22"/>
          <w:lang w:val="hr-HR"/>
        </w:rPr>
        <w:t>2.3</w:t>
      </w:r>
      <w:r w:rsidR="00B92349" w:rsidRPr="00014090">
        <w:rPr>
          <w:rFonts w:asciiTheme="minorHAnsi" w:hAnsiTheme="minorHAnsi" w:cstheme="minorHAnsi"/>
          <w:snapToGrid/>
          <w:sz w:val="22"/>
          <w:szCs w:val="22"/>
          <w:lang w:val="hr-HR" w:eastAsia="hr-HR"/>
        </w:rPr>
        <w:tab/>
      </w:r>
      <w:r w:rsidR="00B92349" w:rsidRPr="00014090">
        <w:rPr>
          <w:rFonts w:asciiTheme="minorHAnsi" w:hAnsiTheme="minorHAnsi" w:cstheme="minorHAnsi"/>
          <w:sz w:val="22"/>
          <w:szCs w:val="22"/>
          <w:lang w:val="hr-HR"/>
        </w:rPr>
        <w:t>Prihvatljivi troškovi koji će se financirati ovim natječajem</w:t>
      </w:r>
      <w:r w:rsidR="00B92349" w:rsidRPr="00014090">
        <w:rPr>
          <w:rFonts w:asciiTheme="minorHAnsi" w:hAnsiTheme="minorHAnsi" w:cstheme="minorHAnsi"/>
          <w:sz w:val="22"/>
          <w:szCs w:val="22"/>
        </w:rPr>
        <w:tab/>
      </w:r>
      <w:r w:rsidR="00901ECB" w:rsidRPr="00014090">
        <w:rPr>
          <w:rFonts w:asciiTheme="minorHAnsi" w:hAnsiTheme="minorHAnsi" w:cstheme="minorHAnsi"/>
          <w:sz w:val="22"/>
          <w:szCs w:val="22"/>
        </w:rPr>
        <w:t>7</w:t>
      </w:r>
    </w:p>
    <w:p w14:paraId="6CB2FC0A" w14:textId="2BCE29BB" w:rsidR="00B92349" w:rsidRPr="00014090" w:rsidRDefault="000012E1">
      <w:pPr>
        <w:pStyle w:val="Sadraj2"/>
        <w:rPr>
          <w:rFonts w:asciiTheme="minorHAnsi" w:hAnsiTheme="minorHAnsi" w:cstheme="minorHAnsi"/>
          <w:noProof/>
          <w:snapToGrid/>
          <w:szCs w:val="22"/>
          <w:lang w:val="hr-HR" w:eastAsia="hr-HR"/>
        </w:rPr>
      </w:pPr>
      <w:r w:rsidRPr="00014090">
        <w:rPr>
          <w:rFonts w:asciiTheme="minorHAnsi" w:hAnsiTheme="minorHAnsi" w:cstheme="minorHAnsi"/>
          <w:noProof/>
          <w:szCs w:val="22"/>
          <w:lang w:val="hr-HR"/>
        </w:rPr>
        <w:t>2.4.</w:t>
      </w:r>
      <w:r w:rsidR="00B92349" w:rsidRPr="00014090">
        <w:rPr>
          <w:rFonts w:asciiTheme="minorHAnsi" w:hAnsiTheme="minorHAnsi" w:cstheme="minorHAnsi"/>
          <w:noProof/>
          <w:snapToGrid/>
          <w:szCs w:val="22"/>
          <w:lang w:val="hr-HR" w:eastAsia="hr-HR"/>
        </w:rPr>
        <w:tab/>
      </w:r>
      <w:r w:rsidR="00B92349" w:rsidRPr="00014090">
        <w:rPr>
          <w:rFonts w:asciiTheme="minorHAnsi" w:hAnsiTheme="minorHAnsi" w:cstheme="minorHAnsi"/>
          <w:noProof/>
          <w:szCs w:val="22"/>
          <w:lang w:val="hr-HR"/>
        </w:rPr>
        <w:t>KAKO SE PRIJAVITI?</w:t>
      </w:r>
      <w:r w:rsidR="00B92349" w:rsidRPr="00014090">
        <w:rPr>
          <w:rFonts w:asciiTheme="minorHAnsi" w:hAnsiTheme="minorHAnsi" w:cstheme="minorHAnsi"/>
          <w:noProof/>
          <w:szCs w:val="22"/>
        </w:rPr>
        <w:tab/>
      </w:r>
      <w:r w:rsidR="00D753B4" w:rsidRPr="00014090">
        <w:rPr>
          <w:rFonts w:asciiTheme="minorHAnsi" w:hAnsiTheme="minorHAnsi" w:cstheme="minorHAnsi"/>
          <w:noProof/>
          <w:szCs w:val="22"/>
        </w:rPr>
        <w:fldChar w:fldCharType="begin"/>
      </w:r>
      <w:r w:rsidR="00B92349" w:rsidRPr="00014090">
        <w:rPr>
          <w:rFonts w:asciiTheme="minorHAnsi" w:hAnsiTheme="minorHAnsi" w:cstheme="minorHAnsi"/>
          <w:noProof/>
          <w:szCs w:val="22"/>
        </w:rPr>
        <w:instrText xml:space="preserve"> PAGEREF _Toc419712055 \h </w:instrText>
      </w:r>
      <w:r w:rsidR="00D753B4" w:rsidRPr="00014090">
        <w:rPr>
          <w:rFonts w:asciiTheme="minorHAnsi" w:hAnsiTheme="minorHAnsi" w:cstheme="minorHAnsi"/>
          <w:noProof/>
          <w:szCs w:val="22"/>
        </w:rPr>
      </w:r>
      <w:r w:rsidR="00D753B4" w:rsidRPr="00014090">
        <w:rPr>
          <w:rFonts w:asciiTheme="minorHAnsi" w:hAnsiTheme="minorHAnsi" w:cstheme="minorHAnsi"/>
          <w:noProof/>
          <w:szCs w:val="22"/>
        </w:rPr>
        <w:fldChar w:fldCharType="separate"/>
      </w:r>
      <w:r w:rsidR="002C4307">
        <w:rPr>
          <w:rFonts w:asciiTheme="minorHAnsi" w:hAnsiTheme="minorHAnsi" w:cstheme="minorHAnsi"/>
          <w:noProof/>
          <w:szCs w:val="22"/>
        </w:rPr>
        <w:t>6</w:t>
      </w:r>
      <w:r w:rsidR="00D753B4" w:rsidRPr="00014090">
        <w:rPr>
          <w:rFonts w:asciiTheme="minorHAnsi" w:hAnsiTheme="minorHAnsi" w:cstheme="minorHAnsi"/>
          <w:noProof/>
          <w:szCs w:val="22"/>
        </w:rPr>
        <w:fldChar w:fldCharType="end"/>
      </w:r>
    </w:p>
    <w:p w14:paraId="297BFF19" w14:textId="3AA82CF2" w:rsidR="00B92349" w:rsidRPr="00014090" w:rsidRDefault="000012E1">
      <w:pPr>
        <w:pStyle w:val="Sadraj3"/>
        <w:rPr>
          <w:rFonts w:asciiTheme="minorHAnsi" w:hAnsiTheme="minorHAnsi" w:cstheme="minorHAnsi"/>
          <w:snapToGrid/>
          <w:sz w:val="22"/>
          <w:szCs w:val="22"/>
          <w:lang w:val="hr-HR" w:eastAsia="hr-HR"/>
        </w:rPr>
      </w:pPr>
      <w:r w:rsidRPr="00014090">
        <w:rPr>
          <w:rFonts w:asciiTheme="minorHAnsi" w:hAnsiTheme="minorHAnsi" w:cstheme="minorHAnsi"/>
          <w:sz w:val="22"/>
          <w:szCs w:val="22"/>
          <w:lang w:val="hr-HR"/>
        </w:rPr>
        <w:t>2.4.1</w:t>
      </w:r>
      <w:r w:rsidR="00B92349" w:rsidRPr="00014090">
        <w:rPr>
          <w:rFonts w:asciiTheme="minorHAnsi" w:hAnsiTheme="minorHAnsi" w:cstheme="minorHAnsi"/>
          <w:snapToGrid/>
          <w:sz w:val="22"/>
          <w:szCs w:val="22"/>
          <w:lang w:val="hr-HR" w:eastAsia="hr-HR"/>
        </w:rPr>
        <w:tab/>
      </w:r>
      <w:r w:rsidR="00B92349" w:rsidRPr="00014090">
        <w:rPr>
          <w:rFonts w:asciiTheme="minorHAnsi" w:hAnsiTheme="minorHAnsi" w:cstheme="minorHAnsi"/>
          <w:sz w:val="22"/>
          <w:szCs w:val="22"/>
          <w:lang w:val="hr-HR"/>
        </w:rPr>
        <w:t>Sadržaj Opisnog obrasca</w:t>
      </w:r>
      <w:r w:rsidR="000B000F" w:rsidRPr="00014090">
        <w:rPr>
          <w:rFonts w:asciiTheme="minorHAnsi" w:hAnsiTheme="minorHAnsi" w:cstheme="minorHAnsi"/>
          <w:sz w:val="22"/>
          <w:szCs w:val="22"/>
          <w:lang w:val="hr-HR"/>
        </w:rPr>
        <w:t xml:space="preserve"> u prijavi na natječaj</w:t>
      </w:r>
      <w:r w:rsidR="00B92349" w:rsidRPr="00014090">
        <w:rPr>
          <w:rFonts w:asciiTheme="minorHAnsi" w:hAnsiTheme="minorHAnsi" w:cstheme="minorHAnsi"/>
          <w:sz w:val="22"/>
          <w:szCs w:val="22"/>
        </w:rPr>
        <w:tab/>
      </w:r>
      <w:r w:rsidR="00D753B4" w:rsidRPr="00014090">
        <w:rPr>
          <w:rFonts w:asciiTheme="minorHAnsi" w:hAnsiTheme="minorHAnsi" w:cstheme="minorHAnsi"/>
          <w:sz w:val="22"/>
          <w:szCs w:val="22"/>
        </w:rPr>
        <w:fldChar w:fldCharType="begin"/>
      </w:r>
      <w:r w:rsidR="00B92349" w:rsidRPr="00014090">
        <w:rPr>
          <w:rFonts w:asciiTheme="minorHAnsi" w:hAnsiTheme="minorHAnsi" w:cstheme="minorHAnsi"/>
          <w:sz w:val="22"/>
          <w:szCs w:val="22"/>
        </w:rPr>
        <w:instrText xml:space="preserve"> PAGEREF _Toc419712056 \h </w:instrText>
      </w:r>
      <w:r w:rsidR="00D753B4" w:rsidRPr="00014090">
        <w:rPr>
          <w:rFonts w:asciiTheme="minorHAnsi" w:hAnsiTheme="minorHAnsi" w:cstheme="minorHAnsi"/>
          <w:sz w:val="22"/>
          <w:szCs w:val="22"/>
        </w:rPr>
      </w:r>
      <w:r w:rsidR="00D753B4" w:rsidRPr="00014090">
        <w:rPr>
          <w:rFonts w:asciiTheme="minorHAnsi" w:hAnsiTheme="minorHAnsi" w:cstheme="minorHAnsi"/>
          <w:sz w:val="22"/>
          <w:szCs w:val="22"/>
        </w:rPr>
        <w:fldChar w:fldCharType="separate"/>
      </w:r>
      <w:r w:rsidR="002C4307">
        <w:rPr>
          <w:rFonts w:asciiTheme="minorHAnsi" w:hAnsiTheme="minorHAnsi" w:cstheme="minorHAnsi"/>
          <w:sz w:val="22"/>
          <w:szCs w:val="22"/>
        </w:rPr>
        <w:t>6</w:t>
      </w:r>
      <w:r w:rsidR="00D753B4" w:rsidRPr="00014090">
        <w:rPr>
          <w:rFonts w:asciiTheme="minorHAnsi" w:hAnsiTheme="minorHAnsi" w:cstheme="minorHAnsi"/>
          <w:sz w:val="22"/>
          <w:szCs w:val="22"/>
        </w:rPr>
        <w:fldChar w:fldCharType="end"/>
      </w:r>
    </w:p>
    <w:p w14:paraId="14F6387A" w14:textId="51880AC4" w:rsidR="00B92349" w:rsidRPr="00014090" w:rsidRDefault="000012E1">
      <w:pPr>
        <w:pStyle w:val="Sadraj3"/>
        <w:rPr>
          <w:rFonts w:asciiTheme="minorHAnsi" w:hAnsiTheme="minorHAnsi" w:cstheme="minorHAnsi"/>
          <w:snapToGrid/>
          <w:sz w:val="22"/>
          <w:szCs w:val="22"/>
          <w:lang w:val="hr-HR" w:eastAsia="hr-HR"/>
        </w:rPr>
      </w:pPr>
      <w:r w:rsidRPr="00014090">
        <w:rPr>
          <w:rFonts w:asciiTheme="minorHAnsi" w:hAnsiTheme="minorHAnsi" w:cstheme="minorHAnsi"/>
          <w:sz w:val="22"/>
          <w:szCs w:val="22"/>
          <w:lang w:val="hr-HR"/>
        </w:rPr>
        <w:t>2.4.2</w:t>
      </w:r>
      <w:r w:rsidR="00B92349" w:rsidRPr="00014090">
        <w:rPr>
          <w:rFonts w:asciiTheme="minorHAnsi" w:hAnsiTheme="minorHAnsi" w:cstheme="minorHAnsi"/>
          <w:snapToGrid/>
          <w:sz w:val="22"/>
          <w:szCs w:val="22"/>
          <w:lang w:val="hr-HR" w:eastAsia="hr-HR"/>
        </w:rPr>
        <w:tab/>
      </w:r>
      <w:r w:rsidR="00B92349" w:rsidRPr="00014090">
        <w:rPr>
          <w:rFonts w:asciiTheme="minorHAnsi" w:hAnsiTheme="minorHAnsi" w:cstheme="minorHAnsi"/>
          <w:sz w:val="22"/>
          <w:szCs w:val="22"/>
          <w:lang w:val="hr-HR"/>
        </w:rPr>
        <w:t>Sadržaj obrasca Proračuna</w:t>
      </w:r>
      <w:r w:rsidR="000B000F" w:rsidRPr="00014090">
        <w:rPr>
          <w:rFonts w:asciiTheme="minorHAnsi" w:hAnsiTheme="minorHAnsi" w:cstheme="minorHAnsi"/>
          <w:sz w:val="22"/>
          <w:szCs w:val="22"/>
          <w:lang w:val="hr-HR"/>
        </w:rPr>
        <w:t xml:space="preserve"> u prijavi na natječaj</w:t>
      </w:r>
      <w:r w:rsidR="00B92349" w:rsidRPr="00014090">
        <w:rPr>
          <w:rFonts w:asciiTheme="minorHAnsi" w:hAnsiTheme="minorHAnsi" w:cstheme="minorHAnsi"/>
          <w:sz w:val="22"/>
          <w:szCs w:val="22"/>
        </w:rPr>
        <w:tab/>
      </w:r>
      <w:r w:rsidR="00D753B4" w:rsidRPr="00014090">
        <w:rPr>
          <w:rFonts w:asciiTheme="minorHAnsi" w:hAnsiTheme="minorHAnsi" w:cstheme="minorHAnsi"/>
          <w:sz w:val="22"/>
          <w:szCs w:val="22"/>
        </w:rPr>
        <w:fldChar w:fldCharType="begin"/>
      </w:r>
      <w:r w:rsidR="00B92349" w:rsidRPr="00014090">
        <w:rPr>
          <w:rFonts w:asciiTheme="minorHAnsi" w:hAnsiTheme="minorHAnsi" w:cstheme="minorHAnsi"/>
          <w:sz w:val="22"/>
          <w:szCs w:val="22"/>
        </w:rPr>
        <w:instrText xml:space="preserve"> PAGEREF _Toc419712057 \h </w:instrText>
      </w:r>
      <w:r w:rsidR="00D753B4" w:rsidRPr="00014090">
        <w:rPr>
          <w:rFonts w:asciiTheme="minorHAnsi" w:hAnsiTheme="minorHAnsi" w:cstheme="minorHAnsi"/>
          <w:sz w:val="22"/>
          <w:szCs w:val="22"/>
        </w:rPr>
      </w:r>
      <w:r w:rsidR="00D753B4" w:rsidRPr="00014090">
        <w:rPr>
          <w:rFonts w:asciiTheme="minorHAnsi" w:hAnsiTheme="minorHAnsi" w:cstheme="minorHAnsi"/>
          <w:sz w:val="22"/>
          <w:szCs w:val="22"/>
        </w:rPr>
        <w:fldChar w:fldCharType="separate"/>
      </w:r>
      <w:r w:rsidR="002C4307">
        <w:rPr>
          <w:rFonts w:asciiTheme="minorHAnsi" w:hAnsiTheme="minorHAnsi" w:cstheme="minorHAnsi"/>
          <w:sz w:val="22"/>
          <w:szCs w:val="22"/>
        </w:rPr>
        <w:t>7</w:t>
      </w:r>
      <w:r w:rsidR="00D753B4" w:rsidRPr="00014090">
        <w:rPr>
          <w:rFonts w:asciiTheme="minorHAnsi" w:hAnsiTheme="minorHAnsi" w:cstheme="minorHAnsi"/>
          <w:sz w:val="22"/>
          <w:szCs w:val="22"/>
        </w:rPr>
        <w:fldChar w:fldCharType="end"/>
      </w:r>
    </w:p>
    <w:p w14:paraId="44E1645B" w14:textId="28EFF0F1" w:rsidR="00B92349" w:rsidRPr="00014090" w:rsidRDefault="000012E1">
      <w:pPr>
        <w:pStyle w:val="Sadraj3"/>
        <w:rPr>
          <w:rFonts w:asciiTheme="minorHAnsi" w:hAnsiTheme="minorHAnsi" w:cstheme="minorHAnsi"/>
          <w:snapToGrid/>
          <w:sz w:val="22"/>
          <w:szCs w:val="22"/>
          <w:lang w:val="hr-HR" w:eastAsia="hr-HR"/>
        </w:rPr>
      </w:pPr>
      <w:r w:rsidRPr="00014090">
        <w:rPr>
          <w:rFonts w:asciiTheme="minorHAnsi" w:hAnsiTheme="minorHAnsi" w:cstheme="minorHAnsi"/>
          <w:sz w:val="22"/>
          <w:szCs w:val="22"/>
          <w:lang w:val="hr-HR"/>
        </w:rPr>
        <w:t>2.4.3</w:t>
      </w:r>
      <w:r w:rsidR="00B92349" w:rsidRPr="00014090">
        <w:rPr>
          <w:rFonts w:asciiTheme="minorHAnsi" w:hAnsiTheme="minorHAnsi" w:cstheme="minorHAnsi"/>
          <w:snapToGrid/>
          <w:sz w:val="22"/>
          <w:szCs w:val="22"/>
          <w:lang w:val="hr-HR" w:eastAsia="hr-HR"/>
        </w:rPr>
        <w:tab/>
      </w:r>
      <w:r w:rsidR="0087237A" w:rsidRPr="00014090">
        <w:rPr>
          <w:rFonts w:asciiTheme="minorHAnsi" w:hAnsiTheme="minorHAnsi" w:cstheme="minorHAnsi"/>
          <w:sz w:val="22"/>
          <w:szCs w:val="22"/>
          <w:lang w:val="hr-HR"/>
        </w:rPr>
        <w:t>Kako</w:t>
      </w:r>
      <w:r w:rsidR="00382117" w:rsidRPr="00014090">
        <w:rPr>
          <w:rFonts w:asciiTheme="minorHAnsi" w:hAnsiTheme="minorHAnsi" w:cstheme="minorHAnsi"/>
          <w:sz w:val="22"/>
          <w:szCs w:val="22"/>
          <w:lang w:val="hr-HR"/>
        </w:rPr>
        <w:t xml:space="preserve"> </w:t>
      </w:r>
      <w:r w:rsidR="00B92349" w:rsidRPr="00014090">
        <w:rPr>
          <w:rFonts w:asciiTheme="minorHAnsi" w:hAnsiTheme="minorHAnsi" w:cstheme="minorHAnsi"/>
          <w:sz w:val="22"/>
          <w:szCs w:val="22"/>
          <w:lang w:val="hr-HR"/>
        </w:rPr>
        <w:t>poslati prijavu?</w:t>
      </w:r>
      <w:r w:rsidR="00B92349" w:rsidRPr="00014090">
        <w:rPr>
          <w:rFonts w:asciiTheme="minorHAnsi" w:hAnsiTheme="minorHAnsi" w:cstheme="minorHAnsi"/>
          <w:sz w:val="22"/>
          <w:szCs w:val="22"/>
        </w:rPr>
        <w:tab/>
      </w:r>
      <w:r w:rsidR="00D753B4" w:rsidRPr="00014090">
        <w:rPr>
          <w:rFonts w:asciiTheme="minorHAnsi" w:hAnsiTheme="minorHAnsi" w:cstheme="minorHAnsi"/>
          <w:sz w:val="22"/>
          <w:szCs w:val="22"/>
        </w:rPr>
        <w:fldChar w:fldCharType="begin"/>
      </w:r>
      <w:r w:rsidR="00B92349" w:rsidRPr="00014090">
        <w:rPr>
          <w:rFonts w:asciiTheme="minorHAnsi" w:hAnsiTheme="minorHAnsi" w:cstheme="minorHAnsi"/>
          <w:sz w:val="22"/>
          <w:szCs w:val="22"/>
        </w:rPr>
        <w:instrText xml:space="preserve"> PAGEREF _Toc419712058 \h </w:instrText>
      </w:r>
      <w:r w:rsidR="00D753B4" w:rsidRPr="00014090">
        <w:rPr>
          <w:rFonts w:asciiTheme="minorHAnsi" w:hAnsiTheme="minorHAnsi" w:cstheme="minorHAnsi"/>
          <w:sz w:val="22"/>
          <w:szCs w:val="22"/>
        </w:rPr>
      </w:r>
      <w:r w:rsidR="00D753B4" w:rsidRPr="00014090">
        <w:rPr>
          <w:rFonts w:asciiTheme="minorHAnsi" w:hAnsiTheme="minorHAnsi" w:cstheme="minorHAnsi"/>
          <w:sz w:val="22"/>
          <w:szCs w:val="22"/>
        </w:rPr>
        <w:fldChar w:fldCharType="separate"/>
      </w:r>
      <w:r w:rsidR="002C4307">
        <w:rPr>
          <w:rFonts w:asciiTheme="minorHAnsi" w:hAnsiTheme="minorHAnsi" w:cstheme="minorHAnsi"/>
          <w:sz w:val="22"/>
          <w:szCs w:val="22"/>
        </w:rPr>
        <w:t>7</w:t>
      </w:r>
      <w:r w:rsidR="00D753B4" w:rsidRPr="00014090">
        <w:rPr>
          <w:rFonts w:asciiTheme="minorHAnsi" w:hAnsiTheme="minorHAnsi" w:cstheme="minorHAnsi"/>
          <w:sz w:val="22"/>
          <w:szCs w:val="22"/>
        </w:rPr>
        <w:fldChar w:fldCharType="end"/>
      </w:r>
    </w:p>
    <w:p w14:paraId="15D3CE34" w14:textId="18D27CA0" w:rsidR="00B92349" w:rsidRPr="00014090" w:rsidRDefault="000012E1">
      <w:pPr>
        <w:pStyle w:val="Sadraj3"/>
        <w:rPr>
          <w:rFonts w:asciiTheme="minorHAnsi" w:hAnsiTheme="minorHAnsi" w:cstheme="minorHAnsi"/>
          <w:snapToGrid/>
          <w:sz w:val="22"/>
          <w:szCs w:val="22"/>
          <w:lang w:val="hr-HR" w:eastAsia="hr-HR"/>
        </w:rPr>
      </w:pPr>
      <w:r w:rsidRPr="00014090">
        <w:rPr>
          <w:rFonts w:asciiTheme="minorHAnsi" w:hAnsiTheme="minorHAnsi" w:cstheme="minorHAnsi"/>
          <w:sz w:val="22"/>
          <w:szCs w:val="22"/>
          <w:lang w:val="hr-HR"/>
        </w:rPr>
        <w:t>2.4.5</w:t>
      </w:r>
      <w:r w:rsidR="00B92349" w:rsidRPr="00014090">
        <w:rPr>
          <w:rFonts w:asciiTheme="minorHAnsi" w:hAnsiTheme="minorHAnsi" w:cstheme="minorHAnsi"/>
          <w:snapToGrid/>
          <w:sz w:val="22"/>
          <w:szCs w:val="22"/>
          <w:lang w:val="hr-HR" w:eastAsia="hr-HR"/>
        </w:rPr>
        <w:tab/>
      </w:r>
      <w:r w:rsidR="00B92349" w:rsidRPr="00014090">
        <w:rPr>
          <w:rFonts w:asciiTheme="minorHAnsi" w:hAnsiTheme="minorHAnsi" w:cstheme="minorHAnsi"/>
          <w:sz w:val="22"/>
          <w:szCs w:val="22"/>
          <w:lang w:val="hr-HR"/>
        </w:rPr>
        <w:t>Rok za slanje prijave</w:t>
      </w:r>
      <w:r w:rsidR="00B92349" w:rsidRPr="00014090">
        <w:rPr>
          <w:rFonts w:asciiTheme="minorHAnsi" w:hAnsiTheme="minorHAnsi" w:cstheme="minorHAnsi"/>
          <w:sz w:val="22"/>
          <w:szCs w:val="22"/>
        </w:rPr>
        <w:tab/>
      </w:r>
      <w:r w:rsidR="00D753B4" w:rsidRPr="00014090">
        <w:rPr>
          <w:rFonts w:asciiTheme="minorHAnsi" w:hAnsiTheme="minorHAnsi" w:cstheme="minorHAnsi"/>
          <w:sz w:val="22"/>
          <w:szCs w:val="22"/>
        </w:rPr>
        <w:fldChar w:fldCharType="begin"/>
      </w:r>
      <w:r w:rsidR="00B92349" w:rsidRPr="00014090">
        <w:rPr>
          <w:rFonts w:asciiTheme="minorHAnsi" w:hAnsiTheme="minorHAnsi" w:cstheme="minorHAnsi"/>
          <w:sz w:val="22"/>
          <w:szCs w:val="22"/>
        </w:rPr>
        <w:instrText xml:space="preserve"> PAGEREF _Toc419712059 \h </w:instrText>
      </w:r>
      <w:r w:rsidR="00D753B4" w:rsidRPr="00014090">
        <w:rPr>
          <w:rFonts w:asciiTheme="minorHAnsi" w:hAnsiTheme="minorHAnsi" w:cstheme="minorHAnsi"/>
          <w:sz w:val="22"/>
          <w:szCs w:val="22"/>
        </w:rPr>
      </w:r>
      <w:r w:rsidR="00D753B4" w:rsidRPr="00014090">
        <w:rPr>
          <w:rFonts w:asciiTheme="minorHAnsi" w:hAnsiTheme="minorHAnsi" w:cstheme="minorHAnsi"/>
          <w:sz w:val="22"/>
          <w:szCs w:val="22"/>
        </w:rPr>
        <w:fldChar w:fldCharType="separate"/>
      </w:r>
      <w:r w:rsidR="002C4307">
        <w:rPr>
          <w:rFonts w:asciiTheme="minorHAnsi" w:hAnsiTheme="minorHAnsi" w:cstheme="minorHAnsi"/>
          <w:sz w:val="22"/>
          <w:szCs w:val="22"/>
        </w:rPr>
        <w:t>7</w:t>
      </w:r>
      <w:r w:rsidR="00D753B4" w:rsidRPr="00014090">
        <w:rPr>
          <w:rFonts w:asciiTheme="minorHAnsi" w:hAnsiTheme="minorHAnsi" w:cstheme="minorHAnsi"/>
          <w:sz w:val="22"/>
          <w:szCs w:val="22"/>
        </w:rPr>
        <w:fldChar w:fldCharType="end"/>
      </w:r>
    </w:p>
    <w:p w14:paraId="799A5DE1" w14:textId="4FEE5AE0" w:rsidR="00B92349" w:rsidRPr="00014090" w:rsidRDefault="008F7A77">
      <w:pPr>
        <w:pStyle w:val="Sadraj2"/>
        <w:rPr>
          <w:rFonts w:asciiTheme="minorHAnsi" w:hAnsiTheme="minorHAnsi" w:cstheme="minorHAnsi"/>
          <w:noProof/>
          <w:snapToGrid/>
          <w:szCs w:val="22"/>
          <w:lang w:val="hr-HR" w:eastAsia="hr-HR"/>
        </w:rPr>
      </w:pPr>
      <w:r w:rsidRPr="00014090">
        <w:rPr>
          <w:rFonts w:asciiTheme="minorHAnsi" w:hAnsiTheme="minorHAnsi" w:cstheme="minorHAnsi"/>
          <w:noProof/>
          <w:szCs w:val="22"/>
          <w:lang w:val="hr-HR"/>
        </w:rPr>
        <w:t>2.5.</w:t>
      </w:r>
      <w:r w:rsidR="00B92349" w:rsidRPr="00014090">
        <w:rPr>
          <w:rFonts w:asciiTheme="minorHAnsi" w:hAnsiTheme="minorHAnsi" w:cstheme="minorHAnsi"/>
          <w:noProof/>
          <w:snapToGrid/>
          <w:szCs w:val="22"/>
          <w:lang w:val="hr-HR" w:eastAsia="hr-HR"/>
        </w:rPr>
        <w:tab/>
      </w:r>
      <w:r w:rsidR="00B92349" w:rsidRPr="00014090">
        <w:rPr>
          <w:rFonts w:asciiTheme="minorHAnsi" w:hAnsiTheme="minorHAnsi" w:cstheme="minorHAnsi"/>
          <w:noProof/>
          <w:szCs w:val="22"/>
          <w:lang w:val="hr-HR"/>
        </w:rPr>
        <w:t>PROCJENA PRIJAVA I DONOŠENJE ODLUKE O DODJELI SREDSTAVA</w:t>
      </w:r>
      <w:r w:rsidR="00B92349" w:rsidRPr="00014090">
        <w:rPr>
          <w:rFonts w:asciiTheme="minorHAnsi" w:hAnsiTheme="minorHAnsi" w:cstheme="minorHAnsi"/>
          <w:noProof/>
          <w:szCs w:val="22"/>
        </w:rPr>
        <w:tab/>
      </w:r>
      <w:r w:rsidR="00D753B4" w:rsidRPr="00014090">
        <w:rPr>
          <w:rFonts w:asciiTheme="minorHAnsi" w:hAnsiTheme="minorHAnsi" w:cstheme="minorHAnsi"/>
          <w:noProof/>
          <w:szCs w:val="22"/>
        </w:rPr>
        <w:fldChar w:fldCharType="begin"/>
      </w:r>
      <w:r w:rsidR="00B92349" w:rsidRPr="00014090">
        <w:rPr>
          <w:rFonts w:asciiTheme="minorHAnsi" w:hAnsiTheme="minorHAnsi" w:cstheme="minorHAnsi"/>
          <w:noProof/>
          <w:szCs w:val="22"/>
        </w:rPr>
        <w:instrText xml:space="preserve"> PAGEREF _Toc419712061 \h </w:instrText>
      </w:r>
      <w:r w:rsidR="00D753B4" w:rsidRPr="00014090">
        <w:rPr>
          <w:rFonts w:asciiTheme="minorHAnsi" w:hAnsiTheme="minorHAnsi" w:cstheme="minorHAnsi"/>
          <w:noProof/>
          <w:szCs w:val="22"/>
        </w:rPr>
      </w:r>
      <w:r w:rsidR="00D753B4" w:rsidRPr="00014090">
        <w:rPr>
          <w:rFonts w:asciiTheme="minorHAnsi" w:hAnsiTheme="minorHAnsi" w:cstheme="minorHAnsi"/>
          <w:noProof/>
          <w:szCs w:val="22"/>
        </w:rPr>
        <w:fldChar w:fldCharType="separate"/>
      </w:r>
      <w:r w:rsidR="002C4307">
        <w:rPr>
          <w:rFonts w:asciiTheme="minorHAnsi" w:hAnsiTheme="minorHAnsi" w:cstheme="minorHAnsi"/>
          <w:noProof/>
          <w:szCs w:val="22"/>
        </w:rPr>
        <w:t>9</w:t>
      </w:r>
      <w:r w:rsidR="00D753B4" w:rsidRPr="00014090">
        <w:rPr>
          <w:rFonts w:asciiTheme="minorHAnsi" w:hAnsiTheme="minorHAnsi" w:cstheme="minorHAnsi"/>
          <w:noProof/>
          <w:szCs w:val="22"/>
        </w:rPr>
        <w:fldChar w:fldCharType="end"/>
      </w:r>
    </w:p>
    <w:p w14:paraId="32107B66" w14:textId="40958B34" w:rsidR="00B92349" w:rsidRPr="00014090" w:rsidRDefault="008F7A77">
      <w:pPr>
        <w:pStyle w:val="Sadraj2"/>
        <w:rPr>
          <w:rFonts w:asciiTheme="minorHAnsi" w:hAnsiTheme="minorHAnsi" w:cstheme="minorHAnsi"/>
          <w:noProof/>
          <w:snapToGrid/>
          <w:szCs w:val="22"/>
          <w:lang w:val="hr-HR" w:eastAsia="hr-HR"/>
        </w:rPr>
      </w:pPr>
      <w:r w:rsidRPr="00014090">
        <w:rPr>
          <w:rFonts w:asciiTheme="minorHAnsi" w:hAnsiTheme="minorHAnsi" w:cstheme="minorHAnsi"/>
          <w:bCs/>
          <w:noProof/>
          <w:szCs w:val="22"/>
          <w:lang w:val="hr-HR"/>
        </w:rPr>
        <w:t>2.6.</w:t>
      </w:r>
      <w:r w:rsidR="00B92349" w:rsidRPr="00014090">
        <w:rPr>
          <w:rFonts w:asciiTheme="minorHAnsi" w:hAnsiTheme="minorHAnsi" w:cstheme="minorHAnsi"/>
          <w:bCs/>
          <w:noProof/>
          <w:szCs w:val="22"/>
          <w:lang w:val="hr-HR"/>
        </w:rPr>
        <w:t xml:space="preserve"> </w:t>
      </w:r>
      <w:r w:rsidR="00B92349" w:rsidRPr="00014090">
        <w:rPr>
          <w:rFonts w:asciiTheme="minorHAnsi" w:hAnsiTheme="minorHAnsi" w:cstheme="minorHAnsi"/>
          <w:noProof/>
          <w:snapToGrid/>
          <w:szCs w:val="22"/>
          <w:lang w:val="hr-HR" w:eastAsia="hr-HR"/>
        </w:rPr>
        <w:tab/>
      </w:r>
      <w:r w:rsidR="00B92349" w:rsidRPr="00014090">
        <w:rPr>
          <w:rFonts w:asciiTheme="minorHAnsi" w:hAnsiTheme="minorHAnsi" w:cstheme="minorHAnsi"/>
          <w:bCs/>
          <w:noProof/>
          <w:szCs w:val="22"/>
          <w:lang w:val="hr-HR"/>
        </w:rPr>
        <w:t>OBAVIJEST O DONESENOJ ODLUCI O DODJELI FINANCIJSKIH SREDSTAVA</w:t>
      </w:r>
      <w:r w:rsidR="00B92349" w:rsidRPr="00014090">
        <w:rPr>
          <w:rFonts w:asciiTheme="minorHAnsi" w:hAnsiTheme="minorHAnsi" w:cstheme="minorHAnsi"/>
          <w:noProof/>
          <w:szCs w:val="22"/>
        </w:rPr>
        <w:tab/>
      </w:r>
      <w:r w:rsidR="00D753B4" w:rsidRPr="00014090">
        <w:rPr>
          <w:rFonts w:asciiTheme="minorHAnsi" w:hAnsiTheme="minorHAnsi" w:cstheme="minorHAnsi"/>
          <w:noProof/>
          <w:szCs w:val="22"/>
        </w:rPr>
        <w:fldChar w:fldCharType="begin"/>
      </w:r>
      <w:r w:rsidR="00B92349" w:rsidRPr="00014090">
        <w:rPr>
          <w:rFonts w:asciiTheme="minorHAnsi" w:hAnsiTheme="minorHAnsi" w:cstheme="minorHAnsi"/>
          <w:noProof/>
          <w:szCs w:val="22"/>
        </w:rPr>
        <w:instrText xml:space="preserve"> PAGEREF _Toc419712062 \h </w:instrText>
      </w:r>
      <w:r w:rsidR="00D753B4" w:rsidRPr="00014090">
        <w:rPr>
          <w:rFonts w:asciiTheme="minorHAnsi" w:hAnsiTheme="minorHAnsi" w:cstheme="minorHAnsi"/>
          <w:noProof/>
          <w:szCs w:val="22"/>
        </w:rPr>
      </w:r>
      <w:r w:rsidR="00D753B4" w:rsidRPr="00014090">
        <w:rPr>
          <w:rFonts w:asciiTheme="minorHAnsi" w:hAnsiTheme="minorHAnsi" w:cstheme="minorHAnsi"/>
          <w:noProof/>
          <w:szCs w:val="22"/>
        </w:rPr>
        <w:fldChar w:fldCharType="separate"/>
      </w:r>
      <w:r w:rsidR="002C4307">
        <w:rPr>
          <w:rFonts w:asciiTheme="minorHAnsi" w:hAnsiTheme="minorHAnsi" w:cstheme="minorHAnsi"/>
          <w:noProof/>
          <w:szCs w:val="22"/>
        </w:rPr>
        <w:t>9</w:t>
      </w:r>
      <w:r w:rsidR="00D753B4" w:rsidRPr="00014090">
        <w:rPr>
          <w:rFonts w:asciiTheme="minorHAnsi" w:hAnsiTheme="minorHAnsi" w:cstheme="minorHAnsi"/>
          <w:noProof/>
          <w:szCs w:val="22"/>
        </w:rPr>
        <w:fldChar w:fldCharType="end"/>
      </w:r>
    </w:p>
    <w:p w14:paraId="3D5AB8DE" w14:textId="77777777" w:rsidR="008006F9" w:rsidRPr="00014090" w:rsidRDefault="008006F9">
      <w:pPr>
        <w:pStyle w:val="Sadraj1"/>
        <w:rPr>
          <w:rFonts w:asciiTheme="minorHAnsi" w:hAnsiTheme="minorHAnsi" w:cstheme="minorHAnsi"/>
          <w:noProof/>
          <w:szCs w:val="22"/>
          <w:lang w:val="hr-HR"/>
        </w:rPr>
      </w:pPr>
    </w:p>
    <w:p w14:paraId="5C72FB0F" w14:textId="52FB5AC3" w:rsidR="000B000F" w:rsidRPr="00014090" w:rsidRDefault="00B92349">
      <w:pPr>
        <w:pStyle w:val="Sadraj1"/>
        <w:rPr>
          <w:rFonts w:asciiTheme="minorHAnsi" w:hAnsiTheme="minorHAnsi" w:cstheme="minorHAnsi"/>
          <w:b w:val="0"/>
          <w:caps w:val="0"/>
          <w:noProof/>
          <w:snapToGrid/>
          <w:szCs w:val="22"/>
          <w:lang w:val="hr-HR" w:eastAsia="hr-HR"/>
        </w:rPr>
      </w:pPr>
      <w:r w:rsidRPr="00014090">
        <w:rPr>
          <w:rFonts w:asciiTheme="minorHAnsi" w:hAnsiTheme="minorHAnsi" w:cstheme="minorHAnsi"/>
          <w:noProof/>
          <w:szCs w:val="22"/>
          <w:lang w:val="hr-HR"/>
        </w:rPr>
        <w:t>3.</w:t>
      </w:r>
      <w:r w:rsidRPr="00014090">
        <w:rPr>
          <w:rFonts w:asciiTheme="minorHAnsi" w:hAnsiTheme="minorHAnsi" w:cstheme="minorHAnsi"/>
          <w:b w:val="0"/>
          <w:caps w:val="0"/>
          <w:noProof/>
          <w:snapToGrid/>
          <w:szCs w:val="22"/>
          <w:lang w:val="hr-HR" w:eastAsia="hr-HR"/>
        </w:rPr>
        <w:tab/>
      </w:r>
      <w:r w:rsidRPr="00014090">
        <w:rPr>
          <w:rFonts w:asciiTheme="minorHAnsi" w:hAnsiTheme="minorHAnsi" w:cstheme="minorHAnsi"/>
          <w:noProof/>
          <w:szCs w:val="22"/>
          <w:lang w:val="hr-HR"/>
        </w:rPr>
        <w:t xml:space="preserve">POPIS </w:t>
      </w:r>
      <w:r w:rsidR="005B3FB3">
        <w:rPr>
          <w:rFonts w:asciiTheme="minorHAnsi" w:hAnsiTheme="minorHAnsi" w:cstheme="minorHAnsi"/>
          <w:noProof/>
          <w:szCs w:val="22"/>
          <w:lang w:val="hr-HR"/>
        </w:rPr>
        <w:t xml:space="preserve">OBVEZNE </w:t>
      </w:r>
      <w:r w:rsidRPr="00014090">
        <w:rPr>
          <w:rFonts w:asciiTheme="minorHAnsi" w:hAnsiTheme="minorHAnsi" w:cstheme="minorHAnsi"/>
          <w:noProof/>
          <w:szCs w:val="22"/>
          <w:lang w:val="hr-HR"/>
        </w:rPr>
        <w:t>NATJEČAJNE DOKUMENTACIJE</w:t>
      </w:r>
      <w:r w:rsidR="00613F75">
        <w:rPr>
          <w:rFonts w:asciiTheme="minorHAnsi" w:hAnsiTheme="minorHAnsi" w:cstheme="minorHAnsi"/>
          <w:noProof/>
          <w:szCs w:val="22"/>
          <w:lang w:val="hr-HR"/>
        </w:rPr>
        <w:t xml:space="preserve"> I </w:t>
      </w:r>
      <w:r w:rsidR="00613F75" w:rsidRPr="00613F75">
        <w:rPr>
          <w:rFonts w:asciiTheme="minorHAnsi" w:hAnsiTheme="minorHAnsi" w:cstheme="minorHAnsi"/>
          <w:noProof/>
          <w:szCs w:val="22"/>
          <w:lang w:val="hr-HR"/>
        </w:rPr>
        <w:t>STRATEŠKI DOKUMENTI NA TEMELJU KOJIH JE RASPISAN  JAVNI NATJEČAJ</w:t>
      </w:r>
      <w:r w:rsidR="00613F75" w:rsidRPr="00613F75">
        <w:rPr>
          <w:rFonts w:asciiTheme="minorHAnsi" w:hAnsiTheme="minorHAnsi" w:cstheme="minorHAnsi"/>
          <w:b w:val="0"/>
          <w:noProof/>
          <w:szCs w:val="22"/>
          <w:lang w:val="hr-HR"/>
        </w:rPr>
        <w:t>……………………</w:t>
      </w:r>
      <w:r w:rsidR="00613F75">
        <w:rPr>
          <w:rFonts w:asciiTheme="minorHAnsi" w:hAnsiTheme="minorHAnsi" w:cstheme="minorHAnsi"/>
          <w:b w:val="0"/>
          <w:noProof/>
          <w:szCs w:val="22"/>
          <w:lang w:val="hr-HR"/>
        </w:rPr>
        <w:t>…………………………………………………………………………………………….</w:t>
      </w:r>
      <w:r w:rsidRPr="00014090">
        <w:rPr>
          <w:rFonts w:asciiTheme="minorHAnsi" w:hAnsiTheme="minorHAnsi" w:cstheme="minorHAnsi"/>
          <w:noProof/>
          <w:szCs w:val="22"/>
        </w:rPr>
        <w:tab/>
      </w:r>
      <w:r w:rsidR="00D753B4" w:rsidRPr="00014090">
        <w:rPr>
          <w:rFonts w:asciiTheme="minorHAnsi" w:hAnsiTheme="minorHAnsi" w:cstheme="minorHAnsi"/>
          <w:noProof/>
          <w:szCs w:val="22"/>
        </w:rPr>
        <w:fldChar w:fldCharType="begin"/>
      </w:r>
      <w:r w:rsidRPr="00014090">
        <w:rPr>
          <w:rFonts w:asciiTheme="minorHAnsi" w:hAnsiTheme="minorHAnsi" w:cstheme="minorHAnsi"/>
          <w:noProof/>
          <w:szCs w:val="22"/>
        </w:rPr>
        <w:instrText xml:space="preserve"> PAGEREF _Toc419712064 \h </w:instrText>
      </w:r>
      <w:r w:rsidR="00D753B4" w:rsidRPr="00014090">
        <w:rPr>
          <w:rFonts w:asciiTheme="minorHAnsi" w:hAnsiTheme="minorHAnsi" w:cstheme="minorHAnsi"/>
          <w:noProof/>
          <w:szCs w:val="22"/>
        </w:rPr>
      </w:r>
      <w:r w:rsidR="00D753B4" w:rsidRPr="00014090">
        <w:rPr>
          <w:rFonts w:asciiTheme="minorHAnsi" w:hAnsiTheme="minorHAnsi" w:cstheme="minorHAnsi"/>
          <w:noProof/>
          <w:szCs w:val="22"/>
        </w:rPr>
        <w:fldChar w:fldCharType="separate"/>
      </w:r>
      <w:r w:rsidR="002C4307">
        <w:rPr>
          <w:rFonts w:asciiTheme="minorHAnsi" w:hAnsiTheme="minorHAnsi" w:cstheme="minorHAnsi"/>
          <w:noProof/>
          <w:szCs w:val="22"/>
        </w:rPr>
        <w:t>10</w:t>
      </w:r>
      <w:r w:rsidR="00D753B4" w:rsidRPr="00014090">
        <w:rPr>
          <w:rFonts w:asciiTheme="minorHAnsi" w:hAnsiTheme="minorHAnsi" w:cstheme="minorHAnsi"/>
          <w:noProof/>
          <w:szCs w:val="22"/>
        </w:rPr>
        <w:fldChar w:fldCharType="end"/>
      </w:r>
    </w:p>
    <w:p w14:paraId="42164331" w14:textId="77777777" w:rsidR="000B000F" w:rsidRPr="00014090" w:rsidRDefault="000B000F" w:rsidP="000B000F">
      <w:pPr>
        <w:rPr>
          <w:rFonts w:asciiTheme="minorHAnsi" w:hAnsiTheme="minorHAnsi" w:cstheme="minorHAnsi"/>
          <w:sz w:val="22"/>
          <w:szCs w:val="22"/>
          <w:lang w:val="hr-HR" w:eastAsia="hr-HR"/>
        </w:rPr>
      </w:pPr>
    </w:p>
    <w:p w14:paraId="6B1C9959" w14:textId="77777777" w:rsidR="000B000F" w:rsidRPr="00014090" w:rsidRDefault="000B000F" w:rsidP="000B000F">
      <w:pPr>
        <w:rPr>
          <w:rFonts w:asciiTheme="minorHAnsi" w:hAnsiTheme="minorHAnsi" w:cstheme="minorHAnsi"/>
          <w:sz w:val="22"/>
          <w:szCs w:val="22"/>
          <w:lang w:val="hr-HR" w:eastAsia="hr-HR"/>
        </w:rPr>
      </w:pPr>
    </w:p>
    <w:p w14:paraId="4333D069" w14:textId="77777777" w:rsidR="00B92349" w:rsidRPr="00014090" w:rsidRDefault="00B92349" w:rsidP="000B000F">
      <w:pPr>
        <w:tabs>
          <w:tab w:val="left" w:pos="2625"/>
        </w:tabs>
        <w:rPr>
          <w:rFonts w:asciiTheme="minorHAnsi" w:hAnsiTheme="minorHAnsi" w:cstheme="minorHAnsi"/>
          <w:sz w:val="22"/>
          <w:szCs w:val="22"/>
          <w:lang w:val="hr-HR" w:eastAsia="hr-HR"/>
        </w:rPr>
      </w:pPr>
    </w:p>
    <w:p w14:paraId="35CF2755" w14:textId="50A45AD7" w:rsidR="0007408E" w:rsidRPr="00014090" w:rsidRDefault="00D753B4">
      <w:pPr>
        <w:pStyle w:val="Guidelines1"/>
        <w:rPr>
          <w:rFonts w:asciiTheme="minorHAnsi" w:hAnsiTheme="minorHAnsi" w:cstheme="minorHAnsi"/>
          <w:noProof/>
          <w:szCs w:val="22"/>
          <w:lang w:val="hr-HR"/>
        </w:rPr>
      </w:pPr>
      <w:r w:rsidRPr="00014090">
        <w:rPr>
          <w:rFonts w:asciiTheme="minorHAnsi" w:hAnsiTheme="minorHAnsi" w:cstheme="minorHAnsi"/>
          <w:noProof/>
          <w:szCs w:val="22"/>
          <w:lang w:val="hr-HR"/>
        </w:rPr>
        <w:lastRenderedPageBreak/>
        <w:fldChar w:fldCharType="end"/>
      </w:r>
      <w:bookmarkStart w:id="1" w:name="_Toc419712046"/>
      <w:r w:rsidR="0007408E" w:rsidRPr="00014090">
        <w:rPr>
          <w:rFonts w:asciiTheme="minorHAnsi" w:hAnsiTheme="minorHAnsi" w:cstheme="minorHAnsi"/>
          <w:noProof/>
          <w:szCs w:val="22"/>
          <w:lang w:val="hr-HR"/>
        </w:rPr>
        <w:t>1.</w:t>
      </w:r>
      <w:r w:rsidR="00C175CE" w:rsidRPr="00014090">
        <w:rPr>
          <w:rFonts w:asciiTheme="minorHAnsi" w:hAnsiTheme="minorHAnsi" w:cstheme="minorHAnsi"/>
          <w:noProof/>
          <w:szCs w:val="22"/>
          <w:lang w:val="hr-HR"/>
        </w:rPr>
        <w:tab/>
      </w:r>
      <w:r w:rsidR="00D07D00" w:rsidRPr="00014090">
        <w:rPr>
          <w:rFonts w:asciiTheme="minorHAnsi" w:hAnsiTheme="minorHAnsi" w:cstheme="minorHAnsi"/>
          <w:noProof/>
          <w:szCs w:val="22"/>
          <w:lang w:val="hr-HR"/>
        </w:rPr>
        <w:t xml:space="preserve">Jačanje sposobnosti organizacija civilnog društva </w:t>
      </w:r>
      <w:bookmarkEnd w:id="1"/>
      <w:r w:rsidR="009B30A9" w:rsidRPr="00014090">
        <w:rPr>
          <w:rFonts w:asciiTheme="minorHAnsi" w:hAnsiTheme="minorHAnsi" w:cstheme="minorHAnsi"/>
          <w:noProof/>
          <w:szCs w:val="22"/>
          <w:lang w:val="hr-HR"/>
        </w:rPr>
        <w:t>KOJE DJELUJU NA PODRUČJU OPĆINE TRPINJA</w:t>
      </w:r>
      <w:r w:rsidR="00F520BD" w:rsidRPr="00014090">
        <w:rPr>
          <w:rFonts w:asciiTheme="minorHAnsi" w:hAnsiTheme="minorHAnsi" w:cstheme="minorHAnsi"/>
          <w:noProof/>
          <w:szCs w:val="22"/>
          <w:lang w:val="hr-HR"/>
        </w:rPr>
        <w:t xml:space="preserve"> </w:t>
      </w:r>
      <w:r w:rsidR="00805E1F">
        <w:rPr>
          <w:rFonts w:asciiTheme="minorHAnsi" w:hAnsiTheme="minorHAnsi" w:cstheme="minorHAnsi"/>
          <w:noProof/>
          <w:szCs w:val="22"/>
          <w:lang w:val="hr-HR"/>
        </w:rPr>
        <w:t>za 202</w:t>
      </w:r>
      <w:r w:rsidR="0038041E">
        <w:rPr>
          <w:rFonts w:asciiTheme="minorHAnsi" w:hAnsiTheme="minorHAnsi" w:cstheme="minorHAnsi"/>
          <w:noProof/>
          <w:szCs w:val="22"/>
          <w:lang w:val="hr-HR"/>
        </w:rPr>
        <w:t>6</w:t>
      </w:r>
      <w:r w:rsidR="00E166B1" w:rsidRPr="00014090">
        <w:rPr>
          <w:rFonts w:asciiTheme="minorHAnsi" w:hAnsiTheme="minorHAnsi" w:cstheme="minorHAnsi"/>
          <w:noProof/>
          <w:szCs w:val="22"/>
          <w:lang w:val="hr-HR"/>
        </w:rPr>
        <w:t>. godinu</w:t>
      </w:r>
    </w:p>
    <w:p w14:paraId="6724C3E4" w14:textId="77777777" w:rsidR="009B30A9" w:rsidRPr="00014090" w:rsidRDefault="0007408E" w:rsidP="00DB4235">
      <w:pPr>
        <w:pStyle w:val="Guidelines2"/>
        <w:spacing w:before="0" w:after="120"/>
        <w:outlineLvl w:val="0"/>
        <w:rPr>
          <w:rFonts w:asciiTheme="minorHAnsi" w:hAnsiTheme="minorHAnsi" w:cstheme="minorHAnsi"/>
          <w:noProof/>
          <w:sz w:val="22"/>
          <w:szCs w:val="22"/>
          <w:lang w:val="hr-HR"/>
        </w:rPr>
      </w:pPr>
      <w:bookmarkStart w:id="2" w:name="_Toc419712047"/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1.1</w:t>
      </w: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ab/>
      </w:r>
      <w:r w:rsidR="008D4C59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OPIS PROBLEMA ČIJEM SE RJEŠAVANJU ŽELI DOPRINIJETI OVIM NATJEČAJEM</w:t>
      </w:r>
      <w:bookmarkEnd w:id="2"/>
    </w:p>
    <w:p w14:paraId="087BDDC5" w14:textId="77777777" w:rsidR="009B30A9" w:rsidRPr="00014090" w:rsidRDefault="009B30A9" w:rsidP="009B30A9">
      <w:pPr>
        <w:pStyle w:val="StandardWeb"/>
        <w:jc w:val="both"/>
        <w:rPr>
          <w:rFonts w:asciiTheme="minorHAnsi" w:hAnsiTheme="minorHAnsi" w:cstheme="minorHAnsi"/>
          <w:sz w:val="22"/>
          <w:szCs w:val="22"/>
        </w:rPr>
      </w:pPr>
      <w:r w:rsidRPr="00014090">
        <w:rPr>
          <w:rFonts w:asciiTheme="minorHAnsi" w:hAnsiTheme="minorHAnsi" w:cstheme="minorHAnsi"/>
          <w:sz w:val="22"/>
          <w:szCs w:val="22"/>
        </w:rPr>
        <w:t>Člankom 32. stavkom 1. Zakona o udrugama («Narodne nov</w:t>
      </w:r>
      <w:r w:rsidR="005769C7" w:rsidRPr="00014090">
        <w:rPr>
          <w:rFonts w:asciiTheme="minorHAnsi" w:hAnsiTheme="minorHAnsi" w:cstheme="minorHAnsi"/>
          <w:sz w:val="22"/>
          <w:szCs w:val="22"/>
        </w:rPr>
        <w:t>ine», broj</w:t>
      </w:r>
      <w:r w:rsidRPr="00014090">
        <w:rPr>
          <w:rFonts w:asciiTheme="minorHAnsi" w:hAnsiTheme="minorHAnsi" w:cstheme="minorHAnsi"/>
          <w:sz w:val="22"/>
          <w:szCs w:val="22"/>
        </w:rPr>
        <w:t xml:space="preserve"> 74/14,</w:t>
      </w:r>
      <w:r w:rsidR="00C561C2" w:rsidRPr="00014090">
        <w:rPr>
          <w:rFonts w:asciiTheme="minorHAnsi" w:hAnsiTheme="minorHAnsi" w:cstheme="minorHAnsi"/>
          <w:sz w:val="22"/>
          <w:szCs w:val="22"/>
        </w:rPr>
        <w:t xml:space="preserve"> 70/17</w:t>
      </w:r>
      <w:r w:rsidR="009B27A8" w:rsidRPr="00014090">
        <w:rPr>
          <w:rFonts w:asciiTheme="minorHAnsi" w:hAnsiTheme="minorHAnsi" w:cstheme="minorHAnsi"/>
          <w:sz w:val="22"/>
          <w:szCs w:val="22"/>
        </w:rPr>
        <w:t>, 98/19,</w:t>
      </w:r>
      <w:r w:rsidR="00935A3F">
        <w:rPr>
          <w:rFonts w:asciiTheme="minorHAnsi" w:hAnsiTheme="minorHAnsi" w:cstheme="minorHAnsi"/>
          <w:sz w:val="22"/>
          <w:szCs w:val="22"/>
        </w:rPr>
        <w:t xml:space="preserve"> 151/22,</w:t>
      </w:r>
      <w:r w:rsidR="009B27A8" w:rsidRPr="00014090">
        <w:rPr>
          <w:rFonts w:asciiTheme="minorHAnsi" w:hAnsiTheme="minorHAnsi" w:cstheme="minorHAnsi"/>
          <w:sz w:val="22"/>
          <w:szCs w:val="22"/>
        </w:rPr>
        <w:t xml:space="preserve"> </w:t>
      </w:r>
      <w:r w:rsidRPr="00014090">
        <w:rPr>
          <w:rFonts w:asciiTheme="minorHAnsi" w:hAnsiTheme="minorHAnsi" w:cstheme="minorHAnsi"/>
          <w:sz w:val="22"/>
          <w:szCs w:val="22"/>
        </w:rPr>
        <w:t>dalje u tekstu: Zakon o udrugama) propisano je da se programi i projekti od interesa za opće dobro u Republici Hrvatskoj koje provode udruge mogu se financirati iz državnog proračuna, proračuna jedinica lokalne i područne (regionalne) samouprave, fondova Europske unije i drugih javnih izvora. Nadalje, čl</w:t>
      </w:r>
      <w:r w:rsidR="00FF1E84" w:rsidRPr="00014090">
        <w:rPr>
          <w:rFonts w:asciiTheme="minorHAnsi" w:hAnsiTheme="minorHAnsi" w:cstheme="minorHAnsi"/>
          <w:sz w:val="22"/>
          <w:szCs w:val="22"/>
        </w:rPr>
        <w:t>ankom 32. stavkom 3. navedenog Z</w:t>
      </w:r>
      <w:r w:rsidRPr="00014090">
        <w:rPr>
          <w:rFonts w:asciiTheme="minorHAnsi" w:hAnsiTheme="minorHAnsi" w:cstheme="minorHAnsi"/>
          <w:sz w:val="22"/>
          <w:szCs w:val="22"/>
        </w:rPr>
        <w:t>akona propisano je kako se programima i projektima od interesa za opće dobro, smatraju zaokruženi i tematski jasno određeni skupovi/skup aktivnosti koje su u skladu s vrednotama propisa</w:t>
      </w:r>
      <w:r w:rsidR="005518FA" w:rsidRPr="00014090">
        <w:rPr>
          <w:rFonts w:asciiTheme="minorHAnsi" w:hAnsiTheme="minorHAnsi" w:cstheme="minorHAnsi"/>
          <w:sz w:val="22"/>
          <w:szCs w:val="22"/>
        </w:rPr>
        <w:t>nima Ustavom Republike Hrvatske</w:t>
      </w:r>
      <w:r w:rsidRPr="00014090">
        <w:rPr>
          <w:rFonts w:asciiTheme="minorHAnsi" w:hAnsiTheme="minorHAnsi" w:cstheme="minorHAnsi"/>
          <w:sz w:val="22"/>
          <w:szCs w:val="22"/>
        </w:rPr>
        <w:t xml:space="preserve"> te čije provođenje kroz dugoročni ili vremenski ograničeni rok djelovanja daje vidljivu dodanu društvenu vrijednost kojom se podiže kvaliteta života pojedinca i unaprjeđuje razvoj šire društvene zajednice.</w:t>
      </w:r>
    </w:p>
    <w:p w14:paraId="12F77D2D" w14:textId="77F1F3D3" w:rsidR="009B30A9" w:rsidRPr="00014090" w:rsidRDefault="009B30A9" w:rsidP="00793116">
      <w:pPr>
        <w:jc w:val="both"/>
        <w:rPr>
          <w:rFonts w:asciiTheme="minorHAnsi" w:hAnsiTheme="minorHAnsi" w:cstheme="minorHAnsi"/>
          <w:noProof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sz w:val="22"/>
          <w:szCs w:val="22"/>
        </w:rPr>
        <w:t>Kroz Program javnih pot</w:t>
      </w:r>
      <w:r w:rsidR="007958AD">
        <w:rPr>
          <w:rFonts w:asciiTheme="minorHAnsi" w:hAnsiTheme="minorHAnsi" w:cstheme="minorHAnsi"/>
          <w:sz w:val="22"/>
          <w:szCs w:val="22"/>
        </w:rPr>
        <w:t xml:space="preserve">reba u sportu Općine Trpinja, </w:t>
      </w:r>
      <w:r w:rsidRPr="00014090">
        <w:rPr>
          <w:rFonts w:asciiTheme="minorHAnsi" w:hAnsiTheme="minorHAnsi" w:cstheme="minorHAnsi"/>
          <w:sz w:val="22"/>
          <w:szCs w:val="22"/>
        </w:rPr>
        <w:t xml:space="preserve">Program javnih potreba u kulturi na području Općine Trpinja </w:t>
      </w:r>
      <w:r w:rsidR="007958AD">
        <w:rPr>
          <w:rFonts w:asciiTheme="minorHAnsi" w:hAnsiTheme="minorHAnsi" w:cstheme="minorHAnsi"/>
          <w:sz w:val="22"/>
          <w:szCs w:val="22"/>
        </w:rPr>
        <w:t xml:space="preserve">te </w:t>
      </w:r>
      <w:r w:rsidR="007958AD" w:rsidRPr="00014090">
        <w:rPr>
          <w:rFonts w:asciiTheme="minorHAnsi" w:hAnsiTheme="minorHAnsi" w:cstheme="minorHAnsi"/>
          <w:sz w:val="22"/>
          <w:szCs w:val="22"/>
        </w:rPr>
        <w:t xml:space="preserve">Program javnih potreba za udruge od posebnog interesa za Općinu Trpinja, </w:t>
      </w:r>
      <w:r w:rsidRPr="00014090">
        <w:rPr>
          <w:rFonts w:asciiTheme="minorHAnsi" w:hAnsiTheme="minorHAnsi" w:cstheme="minorHAnsi"/>
          <w:sz w:val="22"/>
          <w:szCs w:val="22"/>
        </w:rPr>
        <w:t xml:space="preserve">donesenih od strane Općinskog vijeća Općine Trpinja </w:t>
      </w:r>
      <w:r w:rsidR="001B17F2">
        <w:rPr>
          <w:rFonts w:asciiTheme="minorHAnsi" w:hAnsiTheme="minorHAnsi" w:cstheme="minorHAnsi"/>
          <w:sz w:val="22"/>
          <w:szCs w:val="22"/>
        </w:rPr>
        <w:t>za 202</w:t>
      </w:r>
      <w:r w:rsidR="0038041E">
        <w:rPr>
          <w:rFonts w:asciiTheme="minorHAnsi" w:hAnsiTheme="minorHAnsi" w:cstheme="minorHAnsi"/>
          <w:sz w:val="22"/>
          <w:szCs w:val="22"/>
        </w:rPr>
        <w:t>6</w:t>
      </w:r>
      <w:r w:rsidRPr="00014090">
        <w:rPr>
          <w:rFonts w:asciiTheme="minorHAnsi" w:hAnsiTheme="minorHAnsi" w:cstheme="minorHAnsi"/>
          <w:sz w:val="22"/>
          <w:szCs w:val="22"/>
        </w:rPr>
        <w:t xml:space="preserve">. </w:t>
      </w:r>
      <w:r w:rsidR="00000539" w:rsidRPr="00014090">
        <w:rPr>
          <w:rFonts w:asciiTheme="minorHAnsi" w:hAnsiTheme="minorHAnsi" w:cstheme="minorHAnsi"/>
          <w:sz w:val="22"/>
          <w:szCs w:val="22"/>
        </w:rPr>
        <w:t>g</w:t>
      </w:r>
      <w:r w:rsidRPr="00014090">
        <w:rPr>
          <w:rFonts w:asciiTheme="minorHAnsi" w:hAnsiTheme="minorHAnsi" w:cstheme="minorHAnsi"/>
          <w:sz w:val="22"/>
          <w:szCs w:val="22"/>
        </w:rPr>
        <w:t>odinu</w:t>
      </w:r>
      <w:r w:rsidR="00000539" w:rsidRPr="00014090">
        <w:rPr>
          <w:rFonts w:asciiTheme="minorHAnsi" w:hAnsiTheme="minorHAnsi" w:cstheme="minorHAnsi"/>
          <w:sz w:val="22"/>
          <w:szCs w:val="22"/>
        </w:rPr>
        <w:t xml:space="preserve"> (objavljeno u </w:t>
      </w:r>
      <w:r w:rsidR="00000539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„Službenom vjesniku“</w:t>
      </w:r>
      <w:r w:rsidR="007D67CA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</w:t>
      </w:r>
      <w:r w:rsidR="00000539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Vukov</w:t>
      </w:r>
      <w:r w:rsidR="004E3632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arsk</w:t>
      </w:r>
      <w:r w:rsidR="00327413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o-srijemske županije </w:t>
      </w:r>
      <w:r w:rsidR="009F67C1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broj </w:t>
      </w:r>
      <w:r w:rsidR="001B17F2"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hr-HR"/>
        </w:rPr>
        <w:t>29/24</w:t>
      </w:r>
      <w:r w:rsidR="00000539" w:rsidRPr="00014090"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hr-HR"/>
        </w:rPr>
        <w:t>)</w:t>
      </w:r>
      <w:r w:rsidR="00000539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</w:t>
      </w:r>
      <w:r w:rsidRPr="00014090">
        <w:rPr>
          <w:rFonts w:asciiTheme="minorHAnsi" w:hAnsiTheme="minorHAnsi" w:cstheme="minorHAnsi"/>
          <w:sz w:val="22"/>
          <w:szCs w:val="22"/>
        </w:rPr>
        <w:t xml:space="preserve">uvažava se strategijska važnost udruga u razvoju modernog i što stabilnijeg društvenog poretka, koja je razvidna kroz činjenicu da je civilni angažman preko udruga osnova povjerenja, uzajamnosti i solidarnosti kao bitnih obilježja modernih društava. </w:t>
      </w:r>
    </w:p>
    <w:p w14:paraId="3B89DA13" w14:textId="77777777" w:rsidR="009E0A7A" w:rsidRPr="00014090" w:rsidRDefault="009B30A9" w:rsidP="0080605F">
      <w:pPr>
        <w:pStyle w:val="StandardWeb"/>
        <w:jc w:val="both"/>
        <w:rPr>
          <w:rFonts w:asciiTheme="minorHAnsi" w:hAnsiTheme="minorHAnsi" w:cstheme="minorHAnsi"/>
          <w:sz w:val="22"/>
          <w:szCs w:val="22"/>
        </w:rPr>
      </w:pPr>
      <w:r w:rsidRPr="00014090">
        <w:rPr>
          <w:rFonts w:asciiTheme="minorHAnsi" w:hAnsiTheme="minorHAnsi" w:cstheme="minorHAnsi"/>
          <w:sz w:val="22"/>
          <w:szCs w:val="22"/>
        </w:rPr>
        <w:t>U kontinuitetu dosadašnjeg odnosa Općine Trpinja u pogledu potpore organizacijama civilnog društva koje djeluju na</w:t>
      </w:r>
      <w:r w:rsidR="008957DE" w:rsidRPr="00014090">
        <w:rPr>
          <w:rFonts w:asciiTheme="minorHAnsi" w:hAnsiTheme="minorHAnsi" w:cstheme="minorHAnsi"/>
          <w:sz w:val="22"/>
          <w:szCs w:val="22"/>
        </w:rPr>
        <w:t xml:space="preserve"> području Općine, predmetnim n</w:t>
      </w:r>
      <w:r w:rsidR="00511D1D" w:rsidRPr="00014090">
        <w:rPr>
          <w:rFonts w:asciiTheme="minorHAnsi" w:hAnsiTheme="minorHAnsi" w:cstheme="minorHAnsi"/>
          <w:sz w:val="22"/>
          <w:szCs w:val="22"/>
        </w:rPr>
        <w:t xml:space="preserve">atječajem, </w:t>
      </w:r>
      <w:r w:rsidR="0080605F" w:rsidRPr="00014090">
        <w:rPr>
          <w:rFonts w:asciiTheme="minorHAnsi" w:hAnsiTheme="minorHAnsi" w:cstheme="minorHAnsi"/>
          <w:sz w:val="22"/>
          <w:szCs w:val="22"/>
        </w:rPr>
        <w:t>u skladu i u okviru spomenutih Programa,</w:t>
      </w:r>
      <w:r w:rsidRPr="00014090">
        <w:rPr>
          <w:rFonts w:asciiTheme="minorHAnsi" w:hAnsiTheme="minorHAnsi" w:cstheme="minorHAnsi"/>
          <w:sz w:val="22"/>
          <w:szCs w:val="22"/>
        </w:rPr>
        <w:t xml:space="preserve"> nastoji se udrugama omogućiti održanje primjerene uloge u lokalnoj zajednici.</w:t>
      </w:r>
    </w:p>
    <w:p w14:paraId="327FE39E" w14:textId="77777777" w:rsidR="00026D5B" w:rsidRPr="00014090" w:rsidRDefault="0007408E" w:rsidP="00DE5DC7">
      <w:pPr>
        <w:pStyle w:val="Guidelines2"/>
        <w:spacing w:after="120"/>
        <w:rPr>
          <w:rFonts w:asciiTheme="minorHAnsi" w:hAnsiTheme="minorHAnsi" w:cstheme="minorHAnsi"/>
          <w:noProof/>
          <w:sz w:val="22"/>
          <w:szCs w:val="22"/>
          <w:lang w:val="hr-HR"/>
        </w:rPr>
      </w:pPr>
      <w:bookmarkStart w:id="3" w:name="_Toc419712048"/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1.2</w:t>
      </w: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ab/>
      </w:r>
      <w:r w:rsidR="008D4C59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CILJEVI NATJEČAJA I PRIORITETI ZA </w:t>
      </w:r>
      <w:r w:rsidR="002330A5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DODJELU SREDSTAVA</w:t>
      </w:r>
      <w:bookmarkEnd w:id="3"/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</w:t>
      </w:r>
    </w:p>
    <w:p w14:paraId="6F4C00A2" w14:textId="77777777" w:rsidR="006D3527" w:rsidRPr="00014090" w:rsidRDefault="006D3527" w:rsidP="006D3527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b/>
          <w:sz w:val="22"/>
          <w:szCs w:val="22"/>
          <w:lang w:val="hr-HR"/>
        </w:rPr>
        <w:t>Opći cilj</w:t>
      </w:r>
      <w:r w:rsidRPr="00014090">
        <w:rPr>
          <w:rFonts w:asciiTheme="minorHAnsi" w:hAnsiTheme="minorHAnsi" w:cstheme="minorHAnsi"/>
          <w:sz w:val="22"/>
          <w:szCs w:val="22"/>
          <w:lang w:val="hr-HR"/>
        </w:rPr>
        <w:t xml:space="preserve"> ovog Natječaja na dostavu projektnih prijedloga</w:t>
      </w:r>
      <w:r w:rsidR="002439C1" w:rsidRPr="00014090">
        <w:rPr>
          <w:rFonts w:asciiTheme="minorHAnsi" w:hAnsiTheme="minorHAnsi" w:cstheme="minorHAnsi"/>
          <w:sz w:val="22"/>
          <w:szCs w:val="22"/>
          <w:lang w:val="hr-HR"/>
        </w:rPr>
        <w:t>/programa</w:t>
      </w:r>
      <w:r w:rsidRPr="00014090">
        <w:rPr>
          <w:rFonts w:asciiTheme="minorHAnsi" w:hAnsiTheme="minorHAnsi" w:cstheme="minorHAnsi"/>
          <w:sz w:val="22"/>
          <w:szCs w:val="22"/>
          <w:lang w:val="hr-HR"/>
        </w:rPr>
        <w:t xml:space="preserve"> je poveća</w:t>
      </w:r>
      <w:r w:rsidR="0080605F" w:rsidRPr="00014090">
        <w:rPr>
          <w:rFonts w:asciiTheme="minorHAnsi" w:hAnsiTheme="minorHAnsi" w:cstheme="minorHAnsi"/>
          <w:sz w:val="22"/>
          <w:szCs w:val="22"/>
          <w:lang w:val="hr-HR"/>
        </w:rPr>
        <w:t>ti učinkovitost i sposobnost udruga u realizaciji njihovih programa.</w:t>
      </w:r>
    </w:p>
    <w:p w14:paraId="51C137B1" w14:textId="77777777" w:rsidR="006D3527" w:rsidRPr="00014090" w:rsidRDefault="006D3527" w:rsidP="006D3527">
      <w:pPr>
        <w:jc w:val="both"/>
        <w:rPr>
          <w:rFonts w:asciiTheme="minorHAnsi" w:hAnsiTheme="minorHAnsi" w:cstheme="minorHAnsi"/>
          <w:b/>
          <w:sz w:val="22"/>
          <w:szCs w:val="22"/>
          <w:highlight w:val="lightGray"/>
          <w:lang w:val="hr-HR"/>
        </w:rPr>
      </w:pPr>
    </w:p>
    <w:p w14:paraId="7C82706B" w14:textId="77777777" w:rsidR="006D3527" w:rsidRPr="00014090" w:rsidRDefault="006D3527" w:rsidP="006D3527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b/>
          <w:sz w:val="22"/>
          <w:szCs w:val="22"/>
          <w:lang w:val="hr-HR"/>
        </w:rPr>
        <w:t xml:space="preserve">Specifični cilj </w:t>
      </w:r>
      <w:r w:rsidR="002439C1" w:rsidRPr="00014090">
        <w:rPr>
          <w:rFonts w:asciiTheme="minorHAnsi" w:hAnsiTheme="minorHAnsi" w:cstheme="minorHAnsi"/>
          <w:sz w:val="22"/>
          <w:szCs w:val="22"/>
          <w:lang w:val="hr-HR"/>
        </w:rPr>
        <w:t>ovog Natječaja</w:t>
      </w:r>
      <w:r w:rsidRPr="00014090">
        <w:rPr>
          <w:rFonts w:asciiTheme="minorHAnsi" w:hAnsiTheme="minorHAnsi" w:cstheme="minorHAnsi"/>
          <w:sz w:val="22"/>
          <w:szCs w:val="22"/>
          <w:lang w:val="hr-HR"/>
        </w:rPr>
        <w:t xml:space="preserve"> na dostavu projektnih prijedloga</w:t>
      </w:r>
      <w:r w:rsidR="002439C1" w:rsidRPr="00014090">
        <w:rPr>
          <w:rFonts w:asciiTheme="minorHAnsi" w:hAnsiTheme="minorHAnsi" w:cstheme="minorHAnsi"/>
          <w:sz w:val="22"/>
          <w:szCs w:val="22"/>
          <w:lang w:val="hr-HR"/>
        </w:rPr>
        <w:t>/programa</w:t>
      </w:r>
      <w:r w:rsidRPr="00014090">
        <w:rPr>
          <w:rFonts w:asciiTheme="minorHAnsi" w:hAnsiTheme="minorHAnsi" w:cstheme="minorHAnsi"/>
          <w:sz w:val="22"/>
          <w:szCs w:val="22"/>
          <w:lang w:val="hr-HR"/>
        </w:rPr>
        <w:t xml:space="preserve"> j</w:t>
      </w:r>
      <w:r w:rsidR="00A43245" w:rsidRPr="00014090">
        <w:rPr>
          <w:rFonts w:asciiTheme="minorHAnsi" w:hAnsiTheme="minorHAnsi" w:cstheme="minorHAnsi"/>
          <w:sz w:val="22"/>
          <w:szCs w:val="22"/>
          <w:lang w:val="hr-HR"/>
        </w:rPr>
        <w:t>e unaprijediti sposobnosti udruga za  realizaciju njihovih aktivnosti te o</w:t>
      </w:r>
      <w:r w:rsidRPr="00014090">
        <w:rPr>
          <w:rFonts w:asciiTheme="minorHAnsi" w:hAnsiTheme="minorHAnsi" w:cstheme="minorHAnsi"/>
          <w:sz w:val="22"/>
          <w:szCs w:val="22"/>
          <w:lang w:val="hr-HR"/>
        </w:rPr>
        <w:t>jačati partnerstva i suradnju civilnog društva s ostalim dionicima koji djeluju u podr</w:t>
      </w:r>
      <w:r w:rsidR="00A43245" w:rsidRPr="00014090">
        <w:rPr>
          <w:rFonts w:asciiTheme="minorHAnsi" w:hAnsiTheme="minorHAnsi" w:cstheme="minorHAnsi"/>
          <w:sz w:val="22"/>
          <w:szCs w:val="22"/>
          <w:lang w:val="hr-HR"/>
        </w:rPr>
        <w:t>učju njihova rada.</w:t>
      </w:r>
    </w:p>
    <w:p w14:paraId="331FA106" w14:textId="77777777" w:rsidR="006D3527" w:rsidRPr="00014090" w:rsidRDefault="006D3527" w:rsidP="006D3527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</w:p>
    <w:p w14:paraId="5F71293C" w14:textId="77777777" w:rsidR="006D3527" w:rsidRPr="00014090" w:rsidRDefault="006D3527" w:rsidP="006D3527">
      <w:pPr>
        <w:jc w:val="both"/>
        <w:rPr>
          <w:rFonts w:asciiTheme="minorHAnsi" w:hAnsiTheme="minorHAnsi" w:cstheme="minorHAnsi"/>
          <w:sz w:val="22"/>
          <w:szCs w:val="22"/>
          <w:highlight w:val="lightGray"/>
          <w:lang w:val="hr-HR"/>
        </w:rPr>
      </w:pPr>
      <w:r w:rsidRPr="00014090">
        <w:rPr>
          <w:rFonts w:asciiTheme="minorHAnsi" w:hAnsiTheme="minorHAnsi" w:cstheme="minorHAnsi"/>
          <w:b/>
          <w:sz w:val="22"/>
          <w:szCs w:val="22"/>
          <w:highlight w:val="lightGray"/>
          <w:lang w:val="hr-HR"/>
        </w:rPr>
        <w:t>Prioriteti</w:t>
      </w:r>
      <w:r w:rsidRPr="00014090">
        <w:rPr>
          <w:rFonts w:asciiTheme="minorHAnsi" w:hAnsiTheme="minorHAnsi" w:cstheme="minorHAnsi"/>
          <w:sz w:val="22"/>
          <w:szCs w:val="22"/>
          <w:highlight w:val="lightGray"/>
          <w:lang w:val="hr-HR"/>
        </w:rPr>
        <w:t xml:space="preserve"> za dodjelu sredstava:</w:t>
      </w:r>
    </w:p>
    <w:p w14:paraId="1347DCA2" w14:textId="77777777" w:rsidR="00A43245" w:rsidRPr="00014090" w:rsidRDefault="00A43245" w:rsidP="006D3527">
      <w:pPr>
        <w:jc w:val="both"/>
        <w:rPr>
          <w:rFonts w:asciiTheme="minorHAnsi" w:hAnsiTheme="minorHAnsi" w:cstheme="minorHAnsi"/>
          <w:sz w:val="22"/>
          <w:szCs w:val="22"/>
          <w:highlight w:val="lightGray"/>
          <w:lang w:val="hr-HR"/>
        </w:rPr>
      </w:pPr>
    </w:p>
    <w:p w14:paraId="46E7F3AA" w14:textId="77777777" w:rsidR="00A43245" w:rsidRPr="00014090" w:rsidRDefault="00A43245" w:rsidP="00A43245">
      <w:pPr>
        <w:pStyle w:val="Bezproreda1"/>
        <w:numPr>
          <w:ilvl w:val="0"/>
          <w:numId w:val="23"/>
        </w:numPr>
        <w:jc w:val="both"/>
        <w:rPr>
          <w:rFonts w:asciiTheme="minorHAnsi" w:hAnsiTheme="minorHAnsi" w:cstheme="minorHAnsi"/>
        </w:rPr>
      </w:pPr>
      <w:r w:rsidRPr="00014090">
        <w:rPr>
          <w:rFonts w:asciiTheme="minorHAnsi" w:hAnsiTheme="minorHAnsi" w:cstheme="minorHAnsi"/>
        </w:rPr>
        <w:t>udruge s područja sporta</w:t>
      </w:r>
      <w:r w:rsidR="008957DE" w:rsidRPr="00014090">
        <w:rPr>
          <w:rFonts w:asciiTheme="minorHAnsi" w:hAnsiTheme="minorHAnsi" w:cstheme="minorHAnsi"/>
        </w:rPr>
        <w:t xml:space="preserve"> koje djeluju na području Općine Trpinja</w:t>
      </w:r>
    </w:p>
    <w:p w14:paraId="4B7B9F2B" w14:textId="77777777" w:rsidR="00A43245" w:rsidRPr="00014090" w:rsidRDefault="00A43245" w:rsidP="00A43245">
      <w:pPr>
        <w:pStyle w:val="Bezproreda1"/>
        <w:numPr>
          <w:ilvl w:val="0"/>
          <w:numId w:val="23"/>
        </w:numPr>
        <w:jc w:val="both"/>
        <w:rPr>
          <w:rFonts w:asciiTheme="minorHAnsi" w:hAnsiTheme="minorHAnsi" w:cstheme="minorHAnsi"/>
          <w:color w:val="000000"/>
        </w:rPr>
      </w:pPr>
      <w:r w:rsidRPr="00014090">
        <w:rPr>
          <w:rFonts w:asciiTheme="minorHAnsi" w:hAnsiTheme="minorHAnsi" w:cstheme="minorHAnsi"/>
          <w:color w:val="000000"/>
        </w:rPr>
        <w:t xml:space="preserve"> udruge s područja kulture</w:t>
      </w:r>
      <w:r w:rsidR="008957DE" w:rsidRPr="00014090">
        <w:rPr>
          <w:rFonts w:asciiTheme="minorHAnsi" w:hAnsiTheme="minorHAnsi" w:cstheme="minorHAnsi"/>
          <w:color w:val="000000"/>
        </w:rPr>
        <w:t xml:space="preserve"> koje djeluju na području Općine Trpinja</w:t>
      </w:r>
    </w:p>
    <w:p w14:paraId="6096095D" w14:textId="77777777" w:rsidR="00A43245" w:rsidRPr="00014090" w:rsidRDefault="00A43245" w:rsidP="006D3527">
      <w:pPr>
        <w:pStyle w:val="Bezproreda1"/>
        <w:numPr>
          <w:ilvl w:val="0"/>
          <w:numId w:val="23"/>
        </w:numPr>
        <w:jc w:val="both"/>
        <w:rPr>
          <w:rFonts w:asciiTheme="minorHAnsi" w:hAnsiTheme="minorHAnsi" w:cstheme="minorHAnsi"/>
          <w:color w:val="000000"/>
        </w:rPr>
      </w:pPr>
      <w:r w:rsidRPr="00014090">
        <w:rPr>
          <w:rFonts w:asciiTheme="minorHAnsi" w:hAnsiTheme="minorHAnsi" w:cstheme="minorHAnsi"/>
          <w:color w:val="000000"/>
        </w:rPr>
        <w:t xml:space="preserve">ostale udruge koje svojim djelovanjem </w:t>
      </w:r>
      <w:r w:rsidR="00A47F1E" w:rsidRPr="00014090">
        <w:rPr>
          <w:rFonts w:asciiTheme="minorHAnsi" w:hAnsiTheme="minorHAnsi" w:cstheme="minorHAnsi"/>
          <w:color w:val="000000"/>
        </w:rPr>
        <w:t xml:space="preserve">na području Općine Trpinja </w:t>
      </w:r>
      <w:r w:rsidRPr="00014090">
        <w:rPr>
          <w:rFonts w:asciiTheme="minorHAnsi" w:hAnsiTheme="minorHAnsi" w:cstheme="minorHAnsi"/>
          <w:color w:val="000000"/>
        </w:rPr>
        <w:t>podižu kvalitetu života građana Općine Trpinja, kao što su briga za  djecu i mlade te osobe  treće  životne  dobi,</w:t>
      </w:r>
      <w:r w:rsidR="00993D61" w:rsidRPr="00014090">
        <w:rPr>
          <w:rFonts w:asciiTheme="minorHAnsi" w:hAnsiTheme="minorHAnsi" w:cstheme="minorHAnsi"/>
          <w:color w:val="000000"/>
        </w:rPr>
        <w:t xml:space="preserve"> zaštita poljoprivrede i ruralnog razvoja, zaštite okoliša i prirode, šumarstva i lovstva, </w:t>
      </w:r>
      <w:r w:rsidRPr="00014090">
        <w:rPr>
          <w:rFonts w:asciiTheme="minorHAnsi" w:hAnsiTheme="minorHAnsi" w:cstheme="minorHAnsi"/>
          <w:color w:val="000000"/>
        </w:rPr>
        <w:t xml:space="preserve"> udruge od socijalnog ili humanitarnog značenja, promicanje ljudskih prava,  zaštita potrošača, područja zaštite i spašavanja, zaštita zdravlja i prevencija ovisnosti  i dr.</w:t>
      </w:r>
    </w:p>
    <w:p w14:paraId="76F21F55" w14:textId="77777777" w:rsidR="0007408E" w:rsidRPr="00014090" w:rsidRDefault="0007408E" w:rsidP="00DB4235">
      <w:pPr>
        <w:pStyle w:val="Guidelines2"/>
        <w:spacing w:after="120"/>
        <w:rPr>
          <w:rFonts w:asciiTheme="minorHAnsi" w:hAnsiTheme="minorHAnsi" w:cstheme="minorHAnsi"/>
          <w:noProof/>
          <w:sz w:val="22"/>
          <w:szCs w:val="22"/>
          <w:lang w:val="hr-HR"/>
        </w:rPr>
      </w:pPr>
      <w:bookmarkStart w:id="4" w:name="_Toc419712049"/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1.3</w:t>
      </w: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ab/>
      </w:r>
      <w:r w:rsidR="008D4C59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PLANIRANI IZNOSI I UKUPNA VRIJEDNOST NATJEČAJA</w:t>
      </w:r>
      <w:bookmarkEnd w:id="4"/>
    </w:p>
    <w:p w14:paraId="41A8E4F5" w14:textId="77777777" w:rsidR="002265E1" w:rsidRPr="00014090" w:rsidRDefault="002265E1">
      <w:pPr>
        <w:jc w:val="both"/>
        <w:rPr>
          <w:rFonts w:asciiTheme="minorHAnsi" w:hAnsiTheme="minorHAnsi" w:cstheme="minorHAnsi"/>
          <w:noProof/>
          <w:sz w:val="22"/>
          <w:szCs w:val="22"/>
          <w:lang w:val="hr-HR"/>
        </w:rPr>
      </w:pPr>
    </w:p>
    <w:p w14:paraId="07646632" w14:textId="77777777" w:rsidR="00703F54" w:rsidRDefault="00041441" w:rsidP="00B90D94">
      <w:pPr>
        <w:numPr>
          <w:ilvl w:val="0"/>
          <w:numId w:val="24"/>
        </w:numPr>
        <w:jc w:val="both"/>
        <w:rPr>
          <w:rFonts w:asciiTheme="minorHAnsi" w:hAnsiTheme="minorHAnsi" w:cstheme="minorHAnsi"/>
          <w:noProof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Za financiranje projekata</w:t>
      </w:r>
      <w:r w:rsidR="00F520BD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/programa rada</w:t>
      </w: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</w:t>
      </w:r>
      <w:r w:rsidR="00867DE5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organizacija civilnog društva </w:t>
      </w: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u okviru ovog </w:t>
      </w:r>
      <w:r w:rsidR="00071418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Natječaja</w:t>
      </w:r>
      <w:r w:rsidR="00867DE5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planirani iznos u Proračunu Općine Trpinja </w:t>
      </w: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je</w:t>
      </w:r>
      <w:r w:rsidR="00867DE5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sljedeći:</w:t>
      </w:r>
    </w:p>
    <w:p w14:paraId="31B141D0" w14:textId="77777777" w:rsidR="00AB0EAF" w:rsidRDefault="00AB0EAF" w:rsidP="00AB0EAF">
      <w:pPr>
        <w:ind w:left="720"/>
        <w:jc w:val="both"/>
        <w:rPr>
          <w:rFonts w:asciiTheme="minorHAnsi" w:hAnsiTheme="minorHAnsi" w:cstheme="minorHAnsi"/>
          <w:noProof/>
          <w:sz w:val="22"/>
          <w:szCs w:val="22"/>
          <w:lang w:val="hr-HR"/>
        </w:rPr>
      </w:pPr>
    </w:p>
    <w:p w14:paraId="7836A47F" w14:textId="77777777" w:rsidR="00AB0EAF" w:rsidRPr="00014090" w:rsidRDefault="00AB0EAF" w:rsidP="00AB0EAF">
      <w:pPr>
        <w:ind w:left="720"/>
        <w:jc w:val="both"/>
        <w:rPr>
          <w:rFonts w:asciiTheme="minorHAnsi" w:hAnsiTheme="minorHAnsi" w:cstheme="minorHAnsi"/>
          <w:noProof/>
          <w:sz w:val="22"/>
          <w:szCs w:val="22"/>
          <w:lang w:val="hr-HR"/>
        </w:rPr>
      </w:pPr>
    </w:p>
    <w:p w14:paraId="63519778" w14:textId="77777777" w:rsidR="008006F9" w:rsidRPr="00014090" w:rsidRDefault="00F25ACC" w:rsidP="00867DE5">
      <w:pPr>
        <w:jc w:val="both"/>
        <w:rPr>
          <w:rFonts w:asciiTheme="minorHAnsi" w:hAnsiTheme="minorHAnsi" w:cstheme="minorHAnsi"/>
          <w:b/>
          <w:noProof/>
          <w:sz w:val="22"/>
          <w:szCs w:val="22"/>
          <w:highlight w:val="lightGray"/>
          <w:lang w:val="hr-HR"/>
        </w:rPr>
      </w:pPr>
      <w:r w:rsidRPr="00014090">
        <w:rPr>
          <w:rFonts w:asciiTheme="minorHAnsi" w:hAnsiTheme="minorHAnsi" w:cstheme="minorHAnsi"/>
          <w:b/>
          <w:noProof/>
          <w:sz w:val="22"/>
          <w:szCs w:val="22"/>
          <w:highlight w:val="lightGray"/>
          <w:lang w:val="hr-HR"/>
        </w:rPr>
        <w:lastRenderedPageBreak/>
        <w:t>1.3.1.</w:t>
      </w:r>
      <w:r w:rsidR="00867DE5" w:rsidRPr="00014090">
        <w:rPr>
          <w:rFonts w:asciiTheme="minorHAnsi" w:hAnsiTheme="minorHAnsi" w:cstheme="minorHAnsi"/>
          <w:b/>
          <w:noProof/>
          <w:sz w:val="22"/>
          <w:szCs w:val="22"/>
          <w:highlight w:val="lightGray"/>
          <w:lang w:val="hr-HR"/>
        </w:rPr>
        <w:t>Za udruge koje djeluju u</w:t>
      </w:r>
      <w:r w:rsidR="008006F9" w:rsidRPr="00014090">
        <w:rPr>
          <w:rFonts w:asciiTheme="minorHAnsi" w:hAnsiTheme="minorHAnsi" w:cstheme="minorHAnsi"/>
          <w:b/>
          <w:noProof/>
          <w:sz w:val="22"/>
          <w:szCs w:val="22"/>
          <w:highlight w:val="lightGray"/>
          <w:lang w:val="hr-HR"/>
        </w:rPr>
        <w:t xml:space="preserve"> području SPORTA</w:t>
      </w:r>
      <w:r w:rsidRPr="00014090">
        <w:rPr>
          <w:rFonts w:asciiTheme="minorHAnsi" w:hAnsiTheme="minorHAnsi" w:cstheme="minorHAnsi"/>
          <w:b/>
          <w:noProof/>
          <w:sz w:val="22"/>
          <w:szCs w:val="22"/>
          <w:highlight w:val="lightGray"/>
          <w:lang w:val="hr-HR"/>
        </w:rPr>
        <w:t>:</w:t>
      </w:r>
    </w:p>
    <w:p w14:paraId="4C2CAFD5" w14:textId="77777777" w:rsidR="00867DE5" w:rsidRPr="00014090" w:rsidRDefault="00867DE5" w:rsidP="00867DE5">
      <w:pPr>
        <w:jc w:val="both"/>
        <w:rPr>
          <w:rFonts w:asciiTheme="minorHAnsi" w:hAnsiTheme="minorHAnsi" w:cstheme="minorHAnsi"/>
          <w:b/>
          <w:noProof/>
          <w:sz w:val="22"/>
          <w:szCs w:val="22"/>
          <w:highlight w:val="lightGray"/>
          <w:lang w:val="hr-HR"/>
        </w:rPr>
      </w:pPr>
    </w:p>
    <w:tbl>
      <w:tblPr>
        <w:tblW w:w="9180" w:type="dxa"/>
        <w:tblLook w:val="0000" w:firstRow="0" w:lastRow="0" w:firstColumn="0" w:lastColumn="0" w:noHBand="0" w:noVBand="0"/>
      </w:tblPr>
      <w:tblGrid>
        <w:gridCol w:w="663"/>
        <w:gridCol w:w="2168"/>
        <w:gridCol w:w="1949"/>
        <w:gridCol w:w="1678"/>
        <w:gridCol w:w="2722"/>
      </w:tblGrid>
      <w:tr w:rsidR="00F861FD" w:rsidRPr="00F861FD" w14:paraId="58A5E0DD" w14:textId="77777777" w:rsidTr="00981B81">
        <w:trPr>
          <w:cantSplit/>
        </w:trPr>
        <w:tc>
          <w:tcPr>
            <w:tcW w:w="66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EF5A4F2" w14:textId="77777777" w:rsidR="00F861FD" w:rsidRPr="00F861FD" w:rsidRDefault="00F861FD" w:rsidP="00F861FD">
            <w:pPr>
              <w:jc w:val="both"/>
              <w:rPr>
                <w:noProof/>
                <w:snapToGrid/>
                <w:color w:val="000000"/>
                <w:szCs w:val="24"/>
                <w:lang w:val="hr-HR" w:eastAsia="hr-HR"/>
              </w:rPr>
            </w:pPr>
            <w:r w:rsidRPr="00F861FD">
              <w:rPr>
                <w:noProof/>
                <w:snapToGrid/>
                <w:color w:val="000000"/>
                <w:szCs w:val="24"/>
                <w:lang w:val="hr-HR" w:eastAsia="hr-HR"/>
              </w:rPr>
              <w:t>Red. broj</w:t>
            </w:r>
          </w:p>
        </w:tc>
        <w:tc>
          <w:tcPr>
            <w:tcW w:w="216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</w:tcPr>
          <w:p w14:paraId="00C59788" w14:textId="77777777" w:rsidR="00F861FD" w:rsidRPr="00F861FD" w:rsidRDefault="00F861FD" w:rsidP="00F861FD">
            <w:pPr>
              <w:jc w:val="both"/>
              <w:rPr>
                <w:b/>
                <w:bCs/>
                <w:noProof/>
                <w:snapToGrid/>
                <w:color w:val="000000"/>
                <w:szCs w:val="24"/>
                <w:lang w:val="hr-HR" w:eastAsia="hr-HR"/>
              </w:rPr>
            </w:pPr>
            <w:r w:rsidRPr="00F861FD">
              <w:rPr>
                <w:b/>
                <w:bCs/>
                <w:noProof/>
                <w:snapToGrid/>
                <w:color w:val="000000"/>
                <w:szCs w:val="24"/>
                <w:lang w:val="hr-HR" w:eastAsia="hr-HR"/>
              </w:rPr>
              <w:t>SPORT</w:t>
            </w:r>
          </w:p>
        </w:tc>
        <w:tc>
          <w:tcPr>
            <w:tcW w:w="36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752F80D" w14:textId="77777777" w:rsidR="00F861FD" w:rsidRPr="00F861FD" w:rsidRDefault="00F861FD" w:rsidP="00F861FD">
            <w:pPr>
              <w:jc w:val="both"/>
              <w:rPr>
                <w:b/>
                <w:bCs/>
                <w:noProof/>
                <w:snapToGrid/>
                <w:color w:val="000000"/>
                <w:szCs w:val="24"/>
                <w:lang w:val="hr-HR" w:eastAsia="hr-HR"/>
              </w:rPr>
            </w:pPr>
            <w:r w:rsidRPr="00F861FD">
              <w:rPr>
                <w:b/>
                <w:bCs/>
                <w:noProof/>
                <w:snapToGrid/>
                <w:color w:val="000000"/>
                <w:szCs w:val="24"/>
                <w:lang w:val="hr-HR" w:eastAsia="hr-HR"/>
              </w:rPr>
              <w:t>IZNOSI SUFINANCIRANJA IZ PRORAČUNA OPĆINE TRPINJA ZA REDOVAN RAD KORISNIKA U EURIMA</w:t>
            </w:r>
          </w:p>
        </w:tc>
        <w:tc>
          <w:tcPr>
            <w:tcW w:w="272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0502D4AF" w14:textId="77777777" w:rsidR="00F861FD" w:rsidRPr="00F861FD" w:rsidRDefault="00F861FD" w:rsidP="00F861FD">
            <w:pPr>
              <w:jc w:val="both"/>
              <w:rPr>
                <w:b/>
                <w:bCs/>
                <w:noProof/>
                <w:snapToGrid/>
                <w:color w:val="000000"/>
                <w:szCs w:val="24"/>
                <w:lang w:val="hr-HR" w:eastAsia="hr-HR"/>
              </w:rPr>
            </w:pPr>
            <w:r w:rsidRPr="00F861FD">
              <w:rPr>
                <w:b/>
                <w:bCs/>
                <w:noProof/>
                <w:snapToGrid/>
                <w:color w:val="000000"/>
                <w:szCs w:val="24"/>
                <w:lang w:val="hr-HR" w:eastAsia="hr-HR"/>
              </w:rPr>
              <w:t xml:space="preserve">UKUPNO PLANIRANA SREDSTAVA U  PRORAČUNU ZA JAVNE POTREBE U SPORTU U 2026. GODINI U EURIMA </w:t>
            </w:r>
          </w:p>
        </w:tc>
      </w:tr>
      <w:tr w:rsidR="00F861FD" w:rsidRPr="00F861FD" w14:paraId="6B251D91" w14:textId="77777777" w:rsidTr="00981B81">
        <w:trPr>
          <w:cantSplit/>
        </w:trPr>
        <w:tc>
          <w:tcPr>
            <w:tcW w:w="6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EB06D54" w14:textId="77777777" w:rsidR="00F861FD" w:rsidRPr="00F861FD" w:rsidRDefault="00F861FD" w:rsidP="00F861FD">
            <w:pPr>
              <w:jc w:val="both"/>
              <w:rPr>
                <w:noProof/>
                <w:snapToGrid/>
                <w:color w:val="000000"/>
                <w:szCs w:val="24"/>
                <w:lang w:val="hr-HR" w:eastAsia="hr-HR"/>
              </w:rPr>
            </w:pPr>
          </w:p>
        </w:tc>
        <w:tc>
          <w:tcPr>
            <w:tcW w:w="21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015F10B4" w14:textId="77777777" w:rsidR="00F861FD" w:rsidRPr="00F861FD" w:rsidRDefault="00F861FD" w:rsidP="00F861FD">
            <w:pPr>
              <w:jc w:val="both"/>
              <w:rPr>
                <w:b/>
                <w:bCs/>
                <w:noProof/>
                <w:snapToGrid/>
                <w:color w:val="000000"/>
                <w:szCs w:val="24"/>
                <w:lang w:val="hr-HR" w:eastAsia="hr-HR"/>
              </w:rPr>
            </w:pP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7106D22" w14:textId="77777777" w:rsidR="00F861FD" w:rsidRPr="00F861FD" w:rsidRDefault="00F861FD" w:rsidP="00F861FD">
            <w:pPr>
              <w:jc w:val="both"/>
              <w:rPr>
                <w:noProof/>
                <w:snapToGrid/>
                <w:color w:val="000000"/>
                <w:szCs w:val="24"/>
                <w:lang w:val="hr-HR" w:eastAsia="hr-HR"/>
              </w:rPr>
            </w:pPr>
            <w:r w:rsidRPr="00F861FD">
              <w:rPr>
                <w:b/>
                <w:noProof/>
                <w:snapToGrid/>
                <w:color w:val="000000"/>
                <w:szCs w:val="24"/>
                <w:lang w:val="hr-HR" w:eastAsia="hr-HR"/>
              </w:rPr>
              <w:t>Minimalan iznos</w:t>
            </w:r>
            <w:r w:rsidRPr="00F861FD">
              <w:rPr>
                <w:noProof/>
                <w:snapToGrid/>
                <w:color w:val="000000"/>
                <w:szCs w:val="24"/>
                <w:lang w:val="hr-HR" w:eastAsia="hr-HR"/>
              </w:rPr>
              <w:t xml:space="preserve"> sufinanciranja po korisniku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C377D7C" w14:textId="77777777" w:rsidR="00F861FD" w:rsidRPr="00F861FD" w:rsidRDefault="00F861FD" w:rsidP="00F861FD">
            <w:pPr>
              <w:jc w:val="both"/>
              <w:rPr>
                <w:noProof/>
                <w:snapToGrid/>
                <w:color w:val="000000"/>
                <w:szCs w:val="24"/>
                <w:lang w:val="hr-HR" w:eastAsia="hr-HR"/>
              </w:rPr>
            </w:pPr>
            <w:r w:rsidRPr="00F861FD">
              <w:rPr>
                <w:b/>
                <w:noProof/>
                <w:snapToGrid/>
                <w:color w:val="000000"/>
                <w:szCs w:val="24"/>
                <w:lang w:val="hr-HR" w:eastAsia="hr-HR"/>
              </w:rPr>
              <w:t>Maksimalan iznos</w:t>
            </w:r>
            <w:r w:rsidRPr="00F861FD">
              <w:rPr>
                <w:noProof/>
                <w:snapToGrid/>
                <w:color w:val="000000"/>
                <w:szCs w:val="24"/>
                <w:lang w:val="hr-HR" w:eastAsia="hr-HR"/>
              </w:rPr>
              <w:t xml:space="preserve"> sufinanciranja po korisniku</w:t>
            </w:r>
          </w:p>
        </w:tc>
        <w:tc>
          <w:tcPr>
            <w:tcW w:w="2722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47D5AB9A" w14:textId="77777777" w:rsidR="00F861FD" w:rsidRPr="00F861FD" w:rsidRDefault="00F861FD" w:rsidP="00F861FD">
            <w:pPr>
              <w:jc w:val="both"/>
              <w:rPr>
                <w:b/>
                <w:bCs/>
                <w:noProof/>
                <w:snapToGrid/>
                <w:color w:val="000000"/>
                <w:szCs w:val="24"/>
                <w:lang w:val="hr-HR" w:eastAsia="hr-HR"/>
              </w:rPr>
            </w:pPr>
          </w:p>
        </w:tc>
      </w:tr>
      <w:tr w:rsidR="00F861FD" w:rsidRPr="00F861FD" w14:paraId="66F020F2" w14:textId="77777777" w:rsidTr="00981B81">
        <w:trPr>
          <w:cantSplit/>
        </w:trPr>
        <w:tc>
          <w:tcPr>
            <w:tcW w:w="6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9EC2FBA" w14:textId="77777777" w:rsidR="00F861FD" w:rsidRPr="00F861FD" w:rsidRDefault="00F861FD" w:rsidP="00F861FD">
            <w:pPr>
              <w:jc w:val="both"/>
              <w:rPr>
                <w:noProof/>
                <w:snapToGrid/>
                <w:color w:val="000000"/>
                <w:szCs w:val="24"/>
                <w:lang w:val="hr-HR" w:eastAsia="hr-HR"/>
              </w:rPr>
            </w:pPr>
            <w:r w:rsidRPr="00F861FD">
              <w:rPr>
                <w:noProof/>
                <w:snapToGrid/>
                <w:color w:val="000000"/>
                <w:szCs w:val="24"/>
                <w:lang w:val="hr-HR" w:eastAsia="hr-HR"/>
              </w:rPr>
              <w:t>1.</w:t>
            </w:r>
          </w:p>
        </w:tc>
        <w:tc>
          <w:tcPr>
            <w:tcW w:w="21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EFA359" w14:textId="77777777" w:rsidR="00F861FD" w:rsidRPr="00F861FD" w:rsidRDefault="00F861FD" w:rsidP="00F861FD">
            <w:pPr>
              <w:jc w:val="both"/>
              <w:rPr>
                <w:b/>
                <w:bCs/>
                <w:noProof/>
                <w:snapToGrid/>
                <w:color w:val="000000"/>
                <w:szCs w:val="24"/>
                <w:lang w:val="hr-HR" w:eastAsia="hr-HR"/>
              </w:rPr>
            </w:pPr>
            <w:r w:rsidRPr="00F861FD">
              <w:rPr>
                <w:b/>
                <w:bCs/>
                <w:noProof/>
                <w:snapToGrid/>
                <w:color w:val="000000"/>
                <w:szCs w:val="24"/>
                <w:lang w:val="hr-HR" w:eastAsia="hr-HR"/>
              </w:rPr>
              <w:t xml:space="preserve">NOGOMET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385A70B0" w14:textId="77777777" w:rsidR="00F861FD" w:rsidRPr="00F861FD" w:rsidRDefault="00F861FD" w:rsidP="00F861FD">
            <w:pPr>
              <w:jc w:val="both"/>
              <w:rPr>
                <w:noProof/>
                <w:snapToGrid/>
                <w:color w:val="000000"/>
                <w:szCs w:val="24"/>
                <w:lang w:val="hr-HR" w:eastAsia="hr-HR"/>
              </w:rPr>
            </w:pPr>
            <w:r w:rsidRPr="00F861FD">
              <w:rPr>
                <w:noProof/>
                <w:snapToGrid/>
                <w:color w:val="000000"/>
                <w:szCs w:val="24"/>
                <w:lang w:val="hr-HR" w:eastAsia="hr-HR"/>
              </w:rPr>
              <w:t>10.000,00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00A1E43C" w14:textId="77777777" w:rsidR="00F861FD" w:rsidRPr="00F861FD" w:rsidRDefault="00F861FD" w:rsidP="00F861FD">
            <w:pPr>
              <w:jc w:val="both"/>
              <w:rPr>
                <w:noProof/>
                <w:snapToGrid/>
                <w:color w:val="000000"/>
                <w:szCs w:val="24"/>
                <w:lang w:val="hr-HR" w:eastAsia="hr-HR"/>
              </w:rPr>
            </w:pPr>
            <w:r w:rsidRPr="00F861FD">
              <w:rPr>
                <w:noProof/>
                <w:snapToGrid/>
                <w:color w:val="000000"/>
                <w:szCs w:val="24"/>
                <w:lang w:val="hr-HR" w:eastAsia="hr-HR"/>
              </w:rPr>
              <w:t>30.000,00</w:t>
            </w:r>
          </w:p>
        </w:tc>
        <w:tc>
          <w:tcPr>
            <w:tcW w:w="2722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FFFFFF"/>
            <w:noWrap/>
            <w:vAlign w:val="bottom"/>
          </w:tcPr>
          <w:p w14:paraId="5DBD9289" w14:textId="77777777" w:rsidR="00F861FD" w:rsidRPr="00F861FD" w:rsidRDefault="00F861FD" w:rsidP="00F861FD">
            <w:pPr>
              <w:jc w:val="both"/>
              <w:rPr>
                <w:b/>
                <w:bCs/>
                <w:noProof/>
                <w:snapToGrid/>
                <w:color w:val="000000"/>
                <w:szCs w:val="24"/>
                <w:lang w:val="hr-HR" w:eastAsia="hr-HR"/>
              </w:rPr>
            </w:pPr>
            <w:r w:rsidRPr="00F861FD">
              <w:rPr>
                <w:b/>
                <w:bCs/>
                <w:noProof/>
                <w:snapToGrid/>
                <w:color w:val="000000"/>
                <w:szCs w:val="24"/>
                <w:lang w:val="hr-HR" w:eastAsia="hr-HR"/>
              </w:rPr>
              <w:t>135.000,00</w:t>
            </w:r>
          </w:p>
          <w:p w14:paraId="4CAB6936" w14:textId="77777777" w:rsidR="00F861FD" w:rsidRPr="00F861FD" w:rsidRDefault="00F861FD" w:rsidP="00F861FD">
            <w:pPr>
              <w:jc w:val="both"/>
              <w:rPr>
                <w:b/>
                <w:bCs/>
                <w:noProof/>
                <w:snapToGrid/>
                <w:color w:val="000000"/>
                <w:szCs w:val="24"/>
                <w:lang w:val="hr-HR" w:eastAsia="hr-HR"/>
              </w:rPr>
            </w:pPr>
          </w:p>
        </w:tc>
      </w:tr>
      <w:tr w:rsidR="00F861FD" w:rsidRPr="00F861FD" w14:paraId="01A65F4D" w14:textId="77777777" w:rsidTr="00981B81">
        <w:trPr>
          <w:cantSplit/>
        </w:trPr>
        <w:tc>
          <w:tcPr>
            <w:tcW w:w="663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2CC612" w14:textId="77777777" w:rsidR="00F861FD" w:rsidRPr="00F861FD" w:rsidRDefault="00F861FD" w:rsidP="00F861FD">
            <w:pPr>
              <w:jc w:val="both"/>
              <w:rPr>
                <w:noProof/>
                <w:snapToGrid/>
                <w:color w:val="000000"/>
                <w:szCs w:val="24"/>
                <w:lang w:val="hr-HR" w:eastAsia="hr-HR"/>
              </w:rPr>
            </w:pPr>
            <w:r w:rsidRPr="00F861FD">
              <w:rPr>
                <w:noProof/>
                <w:snapToGrid/>
                <w:color w:val="000000"/>
                <w:szCs w:val="24"/>
                <w:lang w:val="hr-HR" w:eastAsia="hr-HR"/>
              </w:rPr>
              <w:t>2.</w:t>
            </w:r>
          </w:p>
        </w:tc>
        <w:tc>
          <w:tcPr>
            <w:tcW w:w="216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B7786E" w14:textId="77777777" w:rsidR="00F861FD" w:rsidRPr="00F861FD" w:rsidRDefault="00F861FD" w:rsidP="00F861FD">
            <w:pPr>
              <w:jc w:val="both"/>
              <w:rPr>
                <w:b/>
                <w:bCs/>
                <w:noProof/>
                <w:snapToGrid/>
                <w:color w:val="000000"/>
                <w:szCs w:val="24"/>
                <w:lang w:val="hr-HR" w:eastAsia="hr-HR"/>
              </w:rPr>
            </w:pPr>
            <w:r w:rsidRPr="00F861FD">
              <w:rPr>
                <w:b/>
                <w:bCs/>
                <w:noProof/>
                <w:snapToGrid/>
                <w:color w:val="000000"/>
                <w:szCs w:val="24"/>
                <w:lang w:val="hr-HR" w:eastAsia="hr-HR"/>
              </w:rPr>
              <w:t>ŠAH</w:t>
            </w:r>
          </w:p>
        </w:tc>
        <w:tc>
          <w:tcPr>
            <w:tcW w:w="194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3693F046" w14:textId="77777777" w:rsidR="00F861FD" w:rsidRPr="00F861FD" w:rsidRDefault="00F861FD" w:rsidP="00F861FD">
            <w:pPr>
              <w:jc w:val="both"/>
              <w:rPr>
                <w:noProof/>
                <w:snapToGrid/>
                <w:color w:val="000000"/>
                <w:szCs w:val="24"/>
                <w:lang w:val="hr-HR" w:eastAsia="hr-HR"/>
              </w:rPr>
            </w:pPr>
            <w:r w:rsidRPr="00F861FD">
              <w:rPr>
                <w:noProof/>
                <w:snapToGrid/>
                <w:color w:val="000000"/>
                <w:szCs w:val="24"/>
                <w:lang w:val="hr-HR" w:eastAsia="hr-HR"/>
              </w:rPr>
              <w:t>5.000,00</w:t>
            </w:r>
          </w:p>
        </w:tc>
        <w:tc>
          <w:tcPr>
            <w:tcW w:w="167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64757EE0" w14:textId="77777777" w:rsidR="00F861FD" w:rsidRPr="00F861FD" w:rsidRDefault="00F861FD" w:rsidP="00F861FD">
            <w:pPr>
              <w:jc w:val="both"/>
              <w:rPr>
                <w:noProof/>
                <w:snapToGrid/>
                <w:color w:val="000000"/>
                <w:szCs w:val="24"/>
                <w:lang w:val="hr-HR" w:eastAsia="hr-HR"/>
              </w:rPr>
            </w:pPr>
            <w:r w:rsidRPr="00F861FD">
              <w:rPr>
                <w:noProof/>
                <w:snapToGrid/>
                <w:color w:val="000000"/>
                <w:szCs w:val="24"/>
                <w:lang w:val="hr-HR" w:eastAsia="hr-HR"/>
              </w:rPr>
              <w:t xml:space="preserve"> 15.000,00</w:t>
            </w:r>
          </w:p>
        </w:tc>
        <w:tc>
          <w:tcPr>
            <w:tcW w:w="2722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noWrap/>
            <w:vAlign w:val="bottom"/>
          </w:tcPr>
          <w:p w14:paraId="0A91423A" w14:textId="77777777" w:rsidR="00F861FD" w:rsidRPr="00F861FD" w:rsidRDefault="00F861FD" w:rsidP="00F861FD">
            <w:pPr>
              <w:jc w:val="both"/>
              <w:rPr>
                <w:b/>
                <w:bCs/>
                <w:noProof/>
                <w:snapToGrid/>
                <w:color w:val="000000"/>
                <w:szCs w:val="24"/>
                <w:lang w:val="hr-HR" w:eastAsia="hr-HR"/>
              </w:rPr>
            </w:pPr>
          </w:p>
        </w:tc>
      </w:tr>
      <w:tr w:rsidR="00F861FD" w:rsidRPr="00F861FD" w14:paraId="78113439" w14:textId="77777777" w:rsidTr="00981B81">
        <w:trPr>
          <w:cantSplit/>
        </w:trPr>
        <w:tc>
          <w:tcPr>
            <w:tcW w:w="663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6A2B13C" w14:textId="77777777" w:rsidR="00F861FD" w:rsidRPr="00F861FD" w:rsidRDefault="00F861FD" w:rsidP="00F861FD">
            <w:pPr>
              <w:jc w:val="both"/>
              <w:rPr>
                <w:noProof/>
                <w:snapToGrid/>
                <w:color w:val="000000"/>
                <w:szCs w:val="24"/>
                <w:lang w:val="hr-HR" w:eastAsia="hr-HR"/>
              </w:rPr>
            </w:pPr>
            <w:r w:rsidRPr="00F861FD">
              <w:rPr>
                <w:noProof/>
                <w:snapToGrid/>
                <w:color w:val="000000"/>
                <w:szCs w:val="24"/>
                <w:lang w:val="hr-HR" w:eastAsia="hr-HR"/>
              </w:rPr>
              <w:t>3.</w:t>
            </w:r>
          </w:p>
        </w:tc>
        <w:tc>
          <w:tcPr>
            <w:tcW w:w="2168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7647B5" w14:textId="77777777" w:rsidR="00F861FD" w:rsidRPr="00F861FD" w:rsidRDefault="00F861FD" w:rsidP="00F861FD">
            <w:pPr>
              <w:jc w:val="both"/>
              <w:rPr>
                <w:b/>
                <w:bCs/>
                <w:noProof/>
                <w:snapToGrid/>
                <w:color w:val="000000"/>
                <w:szCs w:val="24"/>
                <w:lang w:val="hr-HR" w:eastAsia="hr-HR"/>
              </w:rPr>
            </w:pPr>
            <w:r w:rsidRPr="00F861FD">
              <w:rPr>
                <w:b/>
                <w:bCs/>
                <w:noProof/>
                <w:snapToGrid/>
                <w:color w:val="000000"/>
                <w:szCs w:val="24"/>
                <w:lang w:val="hr-HR" w:eastAsia="hr-HR"/>
              </w:rPr>
              <w:t xml:space="preserve"> LOV</w:t>
            </w:r>
          </w:p>
        </w:tc>
        <w:tc>
          <w:tcPr>
            <w:tcW w:w="1949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76A9A1D3" w14:textId="77777777" w:rsidR="00F861FD" w:rsidRPr="00F861FD" w:rsidRDefault="00F861FD" w:rsidP="00F861FD">
            <w:pPr>
              <w:jc w:val="both"/>
              <w:rPr>
                <w:noProof/>
                <w:snapToGrid/>
                <w:color w:val="000000"/>
                <w:szCs w:val="24"/>
                <w:lang w:val="hr-HR" w:eastAsia="hr-HR"/>
              </w:rPr>
            </w:pPr>
            <w:r w:rsidRPr="00F861FD">
              <w:rPr>
                <w:noProof/>
                <w:snapToGrid/>
                <w:color w:val="000000"/>
                <w:szCs w:val="24"/>
                <w:lang w:val="hr-HR" w:eastAsia="hr-HR"/>
              </w:rPr>
              <w:t>500,00</w:t>
            </w:r>
          </w:p>
        </w:tc>
        <w:tc>
          <w:tcPr>
            <w:tcW w:w="1678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64B208E5" w14:textId="77777777" w:rsidR="00F861FD" w:rsidRPr="00F861FD" w:rsidRDefault="00F861FD" w:rsidP="00F861FD">
            <w:pPr>
              <w:jc w:val="both"/>
              <w:rPr>
                <w:noProof/>
                <w:snapToGrid/>
                <w:color w:val="000000"/>
                <w:szCs w:val="24"/>
                <w:lang w:val="hr-HR" w:eastAsia="hr-HR"/>
              </w:rPr>
            </w:pPr>
            <w:r w:rsidRPr="00F861FD">
              <w:rPr>
                <w:noProof/>
                <w:snapToGrid/>
                <w:color w:val="000000"/>
                <w:szCs w:val="24"/>
                <w:lang w:val="hr-HR" w:eastAsia="hr-HR"/>
              </w:rPr>
              <w:t>2.000,00</w:t>
            </w:r>
          </w:p>
        </w:tc>
        <w:tc>
          <w:tcPr>
            <w:tcW w:w="2722" w:type="dxa"/>
            <w:vMerge/>
            <w:tcBorders>
              <w:left w:val="nil"/>
              <w:bottom w:val="doub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14:paraId="1D0C331A" w14:textId="77777777" w:rsidR="00F861FD" w:rsidRPr="00F861FD" w:rsidRDefault="00F861FD" w:rsidP="00F861FD">
            <w:pPr>
              <w:jc w:val="both"/>
              <w:rPr>
                <w:b/>
                <w:bCs/>
                <w:noProof/>
                <w:snapToGrid/>
                <w:color w:val="000000"/>
                <w:szCs w:val="24"/>
                <w:lang w:val="hr-HR" w:eastAsia="hr-HR"/>
              </w:rPr>
            </w:pPr>
          </w:p>
        </w:tc>
      </w:tr>
    </w:tbl>
    <w:p w14:paraId="6AE3D8D2" w14:textId="77777777" w:rsidR="00867DE5" w:rsidRPr="001472C5" w:rsidRDefault="00867DE5" w:rsidP="00867DE5">
      <w:pPr>
        <w:jc w:val="both"/>
        <w:rPr>
          <w:rFonts w:asciiTheme="minorHAnsi" w:hAnsiTheme="minorHAnsi" w:cstheme="minorHAnsi"/>
          <w:noProof/>
          <w:sz w:val="22"/>
          <w:szCs w:val="22"/>
          <w:highlight w:val="lightGray"/>
          <w:lang w:val="hr-HR"/>
        </w:rPr>
      </w:pPr>
    </w:p>
    <w:p w14:paraId="4201E434" w14:textId="77777777" w:rsidR="008006F9" w:rsidRPr="00014090" w:rsidRDefault="008006F9" w:rsidP="00867DE5">
      <w:pPr>
        <w:jc w:val="both"/>
        <w:rPr>
          <w:rFonts w:asciiTheme="minorHAnsi" w:hAnsiTheme="minorHAnsi" w:cstheme="minorHAnsi"/>
          <w:noProof/>
          <w:sz w:val="22"/>
          <w:szCs w:val="22"/>
          <w:highlight w:val="lightGray"/>
          <w:lang w:val="hr-HR"/>
        </w:rPr>
      </w:pPr>
    </w:p>
    <w:p w14:paraId="5D9C78BA" w14:textId="77777777" w:rsidR="00867DE5" w:rsidRPr="00014090" w:rsidRDefault="00867DE5" w:rsidP="00F25ACC">
      <w:pPr>
        <w:numPr>
          <w:ilvl w:val="2"/>
          <w:numId w:val="29"/>
        </w:numPr>
        <w:jc w:val="both"/>
        <w:rPr>
          <w:rFonts w:asciiTheme="minorHAnsi" w:hAnsiTheme="minorHAnsi" w:cstheme="minorHAnsi"/>
          <w:b/>
          <w:noProof/>
          <w:sz w:val="22"/>
          <w:szCs w:val="22"/>
          <w:highlight w:val="lightGray"/>
          <w:lang w:val="hr-HR"/>
        </w:rPr>
      </w:pPr>
      <w:r w:rsidRPr="00014090">
        <w:rPr>
          <w:rFonts w:asciiTheme="minorHAnsi" w:hAnsiTheme="minorHAnsi" w:cstheme="minorHAnsi"/>
          <w:b/>
          <w:noProof/>
          <w:sz w:val="22"/>
          <w:szCs w:val="22"/>
          <w:highlight w:val="lightGray"/>
          <w:lang w:val="hr-HR"/>
        </w:rPr>
        <w:t xml:space="preserve">Za udruge </w:t>
      </w:r>
      <w:r w:rsidR="00202491" w:rsidRPr="00014090">
        <w:rPr>
          <w:rFonts w:asciiTheme="minorHAnsi" w:hAnsiTheme="minorHAnsi" w:cstheme="minorHAnsi"/>
          <w:b/>
          <w:noProof/>
          <w:sz w:val="22"/>
          <w:szCs w:val="22"/>
          <w:highlight w:val="lightGray"/>
          <w:lang w:val="hr-HR"/>
        </w:rPr>
        <w:t>koje djeluju u području KULTURE:</w:t>
      </w:r>
    </w:p>
    <w:p w14:paraId="56D06F9B" w14:textId="77777777" w:rsidR="00867DE5" w:rsidRPr="00014090" w:rsidRDefault="00867DE5" w:rsidP="00867DE5">
      <w:pPr>
        <w:jc w:val="both"/>
        <w:rPr>
          <w:rFonts w:asciiTheme="minorHAnsi" w:hAnsiTheme="minorHAnsi" w:cstheme="minorHAnsi"/>
          <w:noProof/>
          <w:sz w:val="22"/>
          <w:szCs w:val="22"/>
          <w:highlight w:val="lightGray"/>
          <w:lang w:val="hr-HR"/>
        </w:rPr>
      </w:pPr>
    </w:p>
    <w:p w14:paraId="387486A7" w14:textId="77777777" w:rsidR="00F861FD" w:rsidRPr="00F861FD" w:rsidRDefault="00F861FD" w:rsidP="00F861FD">
      <w:pPr>
        <w:autoSpaceDE w:val="0"/>
        <w:autoSpaceDN w:val="0"/>
        <w:adjustRightInd w:val="0"/>
        <w:ind w:firstLine="709"/>
        <w:jc w:val="both"/>
        <w:rPr>
          <w:snapToGrid/>
          <w:color w:val="000000"/>
          <w:szCs w:val="24"/>
          <w:lang w:val="hr-HR" w:eastAsia="hr-HR"/>
        </w:rPr>
      </w:pPr>
    </w:p>
    <w:tbl>
      <w:tblPr>
        <w:tblW w:w="9322" w:type="dxa"/>
        <w:tblLook w:val="0000" w:firstRow="0" w:lastRow="0" w:firstColumn="0" w:lastColumn="0" w:noHBand="0" w:noVBand="0"/>
      </w:tblPr>
      <w:tblGrid>
        <w:gridCol w:w="663"/>
        <w:gridCol w:w="2363"/>
        <w:gridCol w:w="1949"/>
        <w:gridCol w:w="1678"/>
        <w:gridCol w:w="2669"/>
      </w:tblGrid>
      <w:tr w:rsidR="00F861FD" w:rsidRPr="00F861FD" w14:paraId="7D8E6801" w14:textId="77777777" w:rsidTr="00981B81">
        <w:trPr>
          <w:cantSplit/>
        </w:trPr>
        <w:tc>
          <w:tcPr>
            <w:tcW w:w="66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95E92B3" w14:textId="77777777" w:rsidR="00F861FD" w:rsidRPr="00F861FD" w:rsidRDefault="00F861FD" w:rsidP="00F861FD">
            <w:pPr>
              <w:jc w:val="center"/>
              <w:rPr>
                <w:noProof/>
                <w:snapToGrid/>
                <w:szCs w:val="24"/>
                <w:lang w:val="hr-HR" w:eastAsia="hr-HR"/>
              </w:rPr>
            </w:pPr>
            <w:r w:rsidRPr="00F861FD">
              <w:rPr>
                <w:noProof/>
                <w:snapToGrid/>
                <w:szCs w:val="24"/>
                <w:lang w:val="hr-HR" w:eastAsia="hr-HR"/>
              </w:rPr>
              <w:t>Red. broj</w:t>
            </w:r>
          </w:p>
        </w:tc>
        <w:tc>
          <w:tcPr>
            <w:tcW w:w="2363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</w:tcPr>
          <w:p w14:paraId="6C2EDBA7" w14:textId="77777777" w:rsidR="00F861FD" w:rsidRPr="00F861FD" w:rsidRDefault="00F861FD" w:rsidP="00F861FD">
            <w:pPr>
              <w:jc w:val="center"/>
              <w:rPr>
                <w:b/>
                <w:bCs/>
                <w:noProof/>
                <w:snapToGrid/>
                <w:szCs w:val="24"/>
                <w:lang w:val="hr-HR" w:eastAsia="hr-HR"/>
              </w:rPr>
            </w:pPr>
            <w:r w:rsidRPr="00F861FD">
              <w:rPr>
                <w:b/>
                <w:bCs/>
                <w:noProof/>
                <w:snapToGrid/>
                <w:szCs w:val="24"/>
                <w:lang w:val="hr-HR" w:eastAsia="hr-HR"/>
              </w:rPr>
              <w:t>KORISNICI SUFINANCIRANJA</w:t>
            </w:r>
          </w:p>
        </w:tc>
        <w:tc>
          <w:tcPr>
            <w:tcW w:w="36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CAD94D2" w14:textId="77777777" w:rsidR="00F861FD" w:rsidRPr="00F861FD" w:rsidRDefault="00F861FD" w:rsidP="00F861FD">
            <w:pPr>
              <w:jc w:val="center"/>
              <w:rPr>
                <w:b/>
                <w:bCs/>
                <w:noProof/>
                <w:snapToGrid/>
                <w:szCs w:val="24"/>
                <w:lang w:val="hr-HR" w:eastAsia="hr-HR"/>
              </w:rPr>
            </w:pPr>
            <w:r w:rsidRPr="00F861FD">
              <w:rPr>
                <w:b/>
                <w:bCs/>
                <w:noProof/>
                <w:snapToGrid/>
                <w:szCs w:val="24"/>
                <w:lang w:val="hr-HR" w:eastAsia="hr-HR"/>
              </w:rPr>
              <w:t xml:space="preserve">IZNOSI SUFINANCIRANJA IZ PRORAČUNA OPĆINE TRPINJA </w:t>
            </w:r>
            <w:r w:rsidRPr="00F861FD">
              <w:rPr>
                <w:b/>
                <w:bCs/>
                <w:noProof/>
                <w:snapToGrid/>
                <w:color w:val="000000"/>
                <w:szCs w:val="24"/>
                <w:lang w:val="hr-HR" w:eastAsia="hr-HR"/>
              </w:rPr>
              <w:t>ZA REDOVAN RAD</w:t>
            </w:r>
            <w:r w:rsidRPr="00F861FD">
              <w:rPr>
                <w:b/>
                <w:bCs/>
                <w:noProof/>
                <w:snapToGrid/>
                <w:color w:val="FF0000"/>
                <w:szCs w:val="24"/>
                <w:lang w:val="hr-HR" w:eastAsia="hr-HR"/>
              </w:rPr>
              <w:t xml:space="preserve"> </w:t>
            </w:r>
            <w:r w:rsidRPr="00F861FD">
              <w:rPr>
                <w:b/>
                <w:bCs/>
                <w:noProof/>
                <w:snapToGrid/>
                <w:szCs w:val="24"/>
                <w:lang w:val="hr-HR" w:eastAsia="hr-HR"/>
              </w:rPr>
              <w:t>KORISNIKA U EURIMA</w:t>
            </w:r>
          </w:p>
        </w:tc>
        <w:tc>
          <w:tcPr>
            <w:tcW w:w="266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0A331F93" w14:textId="77777777" w:rsidR="00F861FD" w:rsidRPr="00F861FD" w:rsidRDefault="00F861FD" w:rsidP="00F861FD">
            <w:pPr>
              <w:jc w:val="center"/>
              <w:rPr>
                <w:b/>
                <w:bCs/>
                <w:noProof/>
                <w:snapToGrid/>
                <w:szCs w:val="24"/>
                <w:lang w:val="hr-HR" w:eastAsia="hr-HR"/>
              </w:rPr>
            </w:pPr>
            <w:r w:rsidRPr="00F861FD">
              <w:rPr>
                <w:b/>
                <w:bCs/>
                <w:noProof/>
                <w:snapToGrid/>
                <w:szCs w:val="24"/>
                <w:lang w:val="hr-HR" w:eastAsia="hr-HR"/>
              </w:rPr>
              <w:t>UKUPNO PLANIRANA SREDSTAVA U  PRORAČUNU ZA JAVNE POTREBE U KULTURI U 2026. GODINI U EURIMA</w:t>
            </w:r>
          </w:p>
          <w:p w14:paraId="664EF15D" w14:textId="77777777" w:rsidR="00F861FD" w:rsidRPr="00F861FD" w:rsidRDefault="00F861FD" w:rsidP="00F861FD">
            <w:pPr>
              <w:jc w:val="center"/>
              <w:rPr>
                <w:b/>
                <w:bCs/>
                <w:noProof/>
                <w:snapToGrid/>
                <w:szCs w:val="24"/>
                <w:lang w:val="hr-HR" w:eastAsia="hr-HR"/>
              </w:rPr>
            </w:pPr>
          </w:p>
        </w:tc>
      </w:tr>
      <w:tr w:rsidR="00F861FD" w:rsidRPr="00F861FD" w14:paraId="2E4B5072" w14:textId="77777777" w:rsidTr="00981B81">
        <w:trPr>
          <w:cantSplit/>
          <w:trHeight w:val="1864"/>
        </w:trPr>
        <w:tc>
          <w:tcPr>
            <w:tcW w:w="6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B38EBCB" w14:textId="77777777" w:rsidR="00F861FD" w:rsidRPr="00F861FD" w:rsidRDefault="00F861FD" w:rsidP="00F861FD">
            <w:pPr>
              <w:rPr>
                <w:noProof/>
                <w:snapToGrid/>
                <w:color w:val="FFFFFF"/>
                <w:szCs w:val="24"/>
                <w:lang w:val="hr-HR" w:eastAsia="hr-HR"/>
              </w:rPr>
            </w:pPr>
          </w:p>
        </w:tc>
        <w:tc>
          <w:tcPr>
            <w:tcW w:w="236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31BAA749" w14:textId="77777777" w:rsidR="00F861FD" w:rsidRPr="00F861FD" w:rsidRDefault="00F861FD" w:rsidP="00F861FD">
            <w:pPr>
              <w:rPr>
                <w:b/>
                <w:bCs/>
                <w:noProof/>
                <w:snapToGrid/>
                <w:color w:val="FFFFFF"/>
                <w:szCs w:val="24"/>
                <w:lang w:val="hr-HR" w:eastAsia="hr-HR"/>
              </w:rPr>
            </w:pP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0B05B82" w14:textId="77777777" w:rsidR="00F861FD" w:rsidRPr="00F861FD" w:rsidRDefault="00F861FD" w:rsidP="00F861FD">
            <w:pPr>
              <w:jc w:val="center"/>
              <w:rPr>
                <w:noProof/>
                <w:snapToGrid/>
                <w:color w:val="000000"/>
                <w:szCs w:val="24"/>
                <w:lang w:val="hr-HR" w:eastAsia="hr-HR"/>
              </w:rPr>
            </w:pPr>
            <w:r w:rsidRPr="00F861FD">
              <w:rPr>
                <w:b/>
                <w:noProof/>
                <w:snapToGrid/>
                <w:color w:val="000000"/>
                <w:szCs w:val="24"/>
                <w:lang w:val="hr-HR" w:eastAsia="hr-HR"/>
              </w:rPr>
              <w:t>Minimalan iznos</w:t>
            </w:r>
            <w:r w:rsidRPr="00F861FD">
              <w:rPr>
                <w:noProof/>
                <w:snapToGrid/>
                <w:color w:val="000000"/>
                <w:szCs w:val="24"/>
                <w:lang w:val="hr-HR" w:eastAsia="hr-HR"/>
              </w:rPr>
              <w:t xml:space="preserve"> sufinanciranja po korisniku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8B368B5" w14:textId="77777777" w:rsidR="00F861FD" w:rsidRPr="00F861FD" w:rsidRDefault="00F861FD" w:rsidP="00F861FD">
            <w:pPr>
              <w:jc w:val="center"/>
              <w:rPr>
                <w:noProof/>
                <w:snapToGrid/>
                <w:color w:val="000000"/>
                <w:szCs w:val="24"/>
                <w:lang w:val="hr-HR" w:eastAsia="hr-HR"/>
              </w:rPr>
            </w:pPr>
            <w:r w:rsidRPr="00F861FD">
              <w:rPr>
                <w:b/>
                <w:noProof/>
                <w:snapToGrid/>
                <w:color w:val="000000"/>
                <w:szCs w:val="24"/>
                <w:lang w:val="hr-HR" w:eastAsia="hr-HR"/>
              </w:rPr>
              <w:t>Maksimalan iznos</w:t>
            </w:r>
            <w:r w:rsidRPr="00F861FD">
              <w:rPr>
                <w:noProof/>
                <w:snapToGrid/>
                <w:color w:val="000000"/>
                <w:szCs w:val="24"/>
                <w:lang w:val="hr-HR" w:eastAsia="hr-HR"/>
              </w:rPr>
              <w:t xml:space="preserve"> sufinanciranja po korisniku</w:t>
            </w:r>
          </w:p>
        </w:tc>
        <w:tc>
          <w:tcPr>
            <w:tcW w:w="2669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45C4E9D4" w14:textId="77777777" w:rsidR="00F861FD" w:rsidRPr="00F861FD" w:rsidRDefault="00F861FD" w:rsidP="00F861FD">
            <w:pPr>
              <w:rPr>
                <w:b/>
                <w:bCs/>
                <w:noProof/>
                <w:snapToGrid/>
                <w:color w:val="FFFFFF"/>
                <w:szCs w:val="24"/>
                <w:lang w:val="hr-HR" w:eastAsia="hr-HR"/>
              </w:rPr>
            </w:pPr>
          </w:p>
        </w:tc>
      </w:tr>
      <w:tr w:rsidR="00F861FD" w:rsidRPr="00F861FD" w14:paraId="62B3B2BB" w14:textId="77777777" w:rsidTr="00981B81">
        <w:trPr>
          <w:cantSplit/>
        </w:trPr>
        <w:tc>
          <w:tcPr>
            <w:tcW w:w="6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59E482" w14:textId="77777777" w:rsidR="00F861FD" w:rsidRPr="00F861FD" w:rsidRDefault="00F861FD" w:rsidP="00F861FD">
            <w:pPr>
              <w:jc w:val="center"/>
              <w:rPr>
                <w:noProof/>
                <w:snapToGrid/>
                <w:color w:val="000000"/>
                <w:szCs w:val="24"/>
                <w:lang w:val="hr-HR" w:eastAsia="hr-HR"/>
              </w:rPr>
            </w:pPr>
            <w:r w:rsidRPr="00F861FD">
              <w:rPr>
                <w:noProof/>
                <w:snapToGrid/>
                <w:color w:val="000000"/>
                <w:szCs w:val="24"/>
                <w:lang w:val="hr-HR" w:eastAsia="hr-HR"/>
              </w:rPr>
              <w:t>1.</w:t>
            </w:r>
          </w:p>
        </w:tc>
        <w:tc>
          <w:tcPr>
            <w:tcW w:w="236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A00075" w14:textId="77777777" w:rsidR="00F861FD" w:rsidRPr="00F861FD" w:rsidRDefault="00F861FD" w:rsidP="00F861FD">
            <w:pPr>
              <w:jc w:val="center"/>
              <w:rPr>
                <w:b/>
                <w:bCs/>
                <w:noProof/>
                <w:snapToGrid/>
                <w:color w:val="000000"/>
                <w:szCs w:val="24"/>
                <w:lang w:val="hr-HR" w:eastAsia="hr-HR"/>
              </w:rPr>
            </w:pPr>
            <w:r w:rsidRPr="00F861FD">
              <w:rPr>
                <w:b/>
                <w:bCs/>
                <w:noProof/>
                <w:snapToGrid/>
                <w:color w:val="000000"/>
                <w:szCs w:val="24"/>
                <w:lang w:val="hr-HR" w:eastAsia="hr-HR"/>
              </w:rPr>
              <w:t>Kulturno-umjetnička društva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663E48F1" w14:textId="77777777" w:rsidR="00F861FD" w:rsidRPr="00F861FD" w:rsidRDefault="00F861FD" w:rsidP="00F861FD">
            <w:pPr>
              <w:jc w:val="center"/>
              <w:rPr>
                <w:b/>
                <w:noProof/>
                <w:snapToGrid/>
                <w:color w:val="000000"/>
                <w:szCs w:val="24"/>
                <w:lang w:val="hr-HR" w:eastAsia="hr-HR"/>
              </w:rPr>
            </w:pPr>
            <w:r w:rsidRPr="00F861FD">
              <w:rPr>
                <w:b/>
                <w:noProof/>
                <w:snapToGrid/>
                <w:color w:val="000000"/>
                <w:szCs w:val="24"/>
                <w:lang w:val="hr-HR" w:eastAsia="hr-HR"/>
              </w:rPr>
              <w:t>2.000,00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7E81277B" w14:textId="77777777" w:rsidR="00F861FD" w:rsidRPr="00F861FD" w:rsidRDefault="00F861FD" w:rsidP="00F861FD">
            <w:pPr>
              <w:jc w:val="center"/>
              <w:rPr>
                <w:b/>
                <w:noProof/>
                <w:snapToGrid/>
                <w:color w:val="000000"/>
                <w:szCs w:val="24"/>
                <w:lang w:val="hr-HR" w:eastAsia="hr-HR"/>
              </w:rPr>
            </w:pPr>
            <w:r w:rsidRPr="00F861FD">
              <w:rPr>
                <w:b/>
                <w:noProof/>
                <w:snapToGrid/>
                <w:color w:val="000000"/>
                <w:szCs w:val="24"/>
                <w:lang w:val="hr-HR" w:eastAsia="hr-HR"/>
              </w:rPr>
              <w:t>15.000,00</w:t>
            </w:r>
          </w:p>
        </w:tc>
        <w:tc>
          <w:tcPr>
            <w:tcW w:w="266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14:paraId="3BD48309" w14:textId="77777777" w:rsidR="00F861FD" w:rsidRPr="00F861FD" w:rsidRDefault="00F861FD" w:rsidP="00F861FD">
            <w:pPr>
              <w:rPr>
                <w:b/>
                <w:bCs/>
                <w:noProof/>
                <w:snapToGrid/>
                <w:color w:val="000000"/>
                <w:szCs w:val="24"/>
                <w:lang w:val="hr-HR" w:eastAsia="hr-HR"/>
              </w:rPr>
            </w:pPr>
            <w:r w:rsidRPr="00F861FD">
              <w:rPr>
                <w:b/>
                <w:bCs/>
                <w:noProof/>
                <w:snapToGrid/>
                <w:color w:val="000000"/>
                <w:szCs w:val="24"/>
                <w:lang w:val="hr-HR" w:eastAsia="hr-HR"/>
              </w:rPr>
              <w:t xml:space="preserve">             50.000,00 </w:t>
            </w:r>
          </w:p>
        </w:tc>
      </w:tr>
    </w:tbl>
    <w:p w14:paraId="22DC8E32" w14:textId="77777777" w:rsidR="00F861FD" w:rsidRPr="00F861FD" w:rsidRDefault="00F861FD" w:rsidP="00F861FD">
      <w:pPr>
        <w:jc w:val="both"/>
        <w:rPr>
          <w:b/>
          <w:noProof/>
          <w:snapToGrid/>
          <w:color w:val="000000"/>
          <w:szCs w:val="24"/>
          <w:lang w:val="hr-HR"/>
        </w:rPr>
      </w:pPr>
    </w:p>
    <w:p w14:paraId="77FD3542" w14:textId="77777777" w:rsidR="005708D0" w:rsidRPr="00014090" w:rsidRDefault="005708D0" w:rsidP="00E23FE9">
      <w:pPr>
        <w:jc w:val="both"/>
        <w:rPr>
          <w:rFonts w:asciiTheme="minorHAnsi" w:hAnsiTheme="minorHAnsi" w:cstheme="minorHAnsi"/>
          <w:b/>
          <w:noProof/>
          <w:sz w:val="22"/>
          <w:szCs w:val="22"/>
          <w:highlight w:val="lightGray"/>
          <w:lang w:val="hr-HR"/>
        </w:rPr>
      </w:pPr>
    </w:p>
    <w:p w14:paraId="47F11E83" w14:textId="77777777" w:rsidR="0084408C" w:rsidRPr="00014090" w:rsidRDefault="0084408C" w:rsidP="00F464B9">
      <w:pPr>
        <w:ind w:left="1080"/>
        <w:jc w:val="both"/>
        <w:rPr>
          <w:rFonts w:asciiTheme="minorHAnsi" w:hAnsiTheme="minorHAnsi" w:cstheme="minorHAnsi"/>
          <w:b/>
          <w:noProof/>
          <w:sz w:val="22"/>
          <w:szCs w:val="22"/>
          <w:highlight w:val="lightGray"/>
          <w:lang w:val="hr-HR"/>
        </w:rPr>
      </w:pPr>
    </w:p>
    <w:p w14:paraId="082C530C" w14:textId="77777777" w:rsidR="00867DE5" w:rsidRPr="00014090" w:rsidRDefault="00202491" w:rsidP="00B77483">
      <w:pPr>
        <w:numPr>
          <w:ilvl w:val="2"/>
          <w:numId w:val="29"/>
        </w:numPr>
        <w:jc w:val="both"/>
        <w:rPr>
          <w:rFonts w:asciiTheme="minorHAnsi" w:hAnsiTheme="minorHAnsi" w:cstheme="minorHAnsi"/>
          <w:b/>
          <w:noProof/>
          <w:sz w:val="22"/>
          <w:szCs w:val="22"/>
          <w:highlight w:val="lightGray"/>
          <w:lang w:val="hr-HR"/>
        </w:rPr>
      </w:pPr>
      <w:r w:rsidRPr="00014090">
        <w:rPr>
          <w:rFonts w:asciiTheme="minorHAnsi" w:hAnsiTheme="minorHAnsi" w:cstheme="minorHAnsi"/>
          <w:b/>
          <w:noProof/>
          <w:sz w:val="22"/>
          <w:szCs w:val="22"/>
          <w:highlight w:val="lightGray"/>
          <w:lang w:val="hr-HR"/>
        </w:rPr>
        <w:t>ZA OSTALE</w:t>
      </w:r>
      <w:r w:rsidR="00867DE5" w:rsidRPr="00014090">
        <w:rPr>
          <w:rFonts w:asciiTheme="minorHAnsi" w:hAnsiTheme="minorHAnsi" w:cstheme="minorHAnsi"/>
          <w:b/>
          <w:noProof/>
          <w:sz w:val="22"/>
          <w:szCs w:val="22"/>
          <w:highlight w:val="lightGray"/>
          <w:lang w:val="hr-HR"/>
        </w:rPr>
        <w:t xml:space="preserve"> udruge koje svojim djelovanjem podižu kvalitetu života građana Općine Trpinja (npr. briga za djecu ili osobe starije životne dobi, udruge od socijalnog i humanitarnog značenja, promicanje ljudskih prava, zaštita poljoprivrede i ruralnog razvoja, šumarstva</w:t>
      </w:r>
      <w:r w:rsidR="007B032C" w:rsidRPr="00014090">
        <w:rPr>
          <w:rFonts w:asciiTheme="minorHAnsi" w:hAnsiTheme="minorHAnsi" w:cstheme="minorHAnsi"/>
          <w:b/>
          <w:noProof/>
          <w:sz w:val="22"/>
          <w:szCs w:val="22"/>
          <w:highlight w:val="lightGray"/>
          <w:lang w:val="hr-HR"/>
        </w:rPr>
        <w:t>,</w:t>
      </w:r>
      <w:r w:rsidR="00867DE5" w:rsidRPr="00014090">
        <w:rPr>
          <w:rFonts w:asciiTheme="minorHAnsi" w:hAnsiTheme="minorHAnsi" w:cstheme="minorHAnsi"/>
          <w:b/>
          <w:noProof/>
          <w:sz w:val="22"/>
          <w:szCs w:val="22"/>
          <w:highlight w:val="lightGray"/>
          <w:lang w:val="hr-HR"/>
        </w:rPr>
        <w:t xml:space="preserve"> lovstva, zaštita potrošača, zaštita okoliša i prirode, područje zaštite i spašavanja, prevencija ovisnosti i sl.)</w:t>
      </w:r>
      <w:r w:rsidRPr="00014090">
        <w:rPr>
          <w:rFonts w:asciiTheme="minorHAnsi" w:hAnsiTheme="minorHAnsi" w:cstheme="minorHAnsi"/>
          <w:b/>
          <w:noProof/>
          <w:sz w:val="22"/>
          <w:szCs w:val="22"/>
          <w:highlight w:val="lightGray"/>
          <w:lang w:val="hr-HR"/>
        </w:rPr>
        <w:t>:</w:t>
      </w:r>
    </w:p>
    <w:p w14:paraId="277AA377" w14:textId="77777777" w:rsidR="00867DE5" w:rsidRPr="00014090" w:rsidRDefault="00867DE5" w:rsidP="00867DE5">
      <w:pPr>
        <w:jc w:val="both"/>
        <w:rPr>
          <w:rFonts w:asciiTheme="minorHAnsi" w:hAnsiTheme="minorHAnsi" w:cstheme="minorHAnsi"/>
          <w:noProof/>
          <w:sz w:val="22"/>
          <w:szCs w:val="22"/>
          <w:highlight w:val="lightGray"/>
          <w:lang w:val="hr-HR"/>
        </w:rPr>
      </w:pPr>
    </w:p>
    <w:tbl>
      <w:tblPr>
        <w:tblW w:w="9606" w:type="dxa"/>
        <w:tblLook w:val="0000" w:firstRow="0" w:lastRow="0" w:firstColumn="0" w:lastColumn="0" w:noHBand="0" w:noVBand="0"/>
      </w:tblPr>
      <w:tblGrid>
        <w:gridCol w:w="737"/>
        <w:gridCol w:w="2168"/>
        <w:gridCol w:w="1949"/>
        <w:gridCol w:w="1678"/>
        <w:gridCol w:w="3074"/>
      </w:tblGrid>
      <w:tr w:rsidR="00202491" w:rsidRPr="00014090" w14:paraId="7DE7CE54" w14:textId="77777777" w:rsidTr="00926BD6">
        <w:trPr>
          <w:cantSplit/>
        </w:trPr>
        <w:tc>
          <w:tcPr>
            <w:tcW w:w="7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6DDD73C" w14:textId="77777777" w:rsidR="00202491" w:rsidRPr="00014090" w:rsidRDefault="00202491" w:rsidP="00BC7B7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hr-HR"/>
              </w:rPr>
            </w:pPr>
            <w:r w:rsidRPr="00014090">
              <w:rPr>
                <w:rFonts w:asciiTheme="minorHAnsi" w:hAnsiTheme="minorHAnsi" w:cstheme="minorHAnsi"/>
                <w:sz w:val="22"/>
                <w:szCs w:val="22"/>
                <w:lang w:eastAsia="hr-HR"/>
              </w:rPr>
              <w:t>Red. broj</w:t>
            </w:r>
          </w:p>
        </w:tc>
        <w:tc>
          <w:tcPr>
            <w:tcW w:w="216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</w:tcPr>
          <w:p w14:paraId="2796EBD2" w14:textId="77777777" w:rsidR="00202491" w:rsidRPr="00014090" w:rsidRDefault="00202491" w:rsidP="00BC7B7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hr-HR"/>
              </w:rPr>
            </w:pPr>
            <w:r w:rsidRPr="00014090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hr-HR"/>
              </w:rPr>
              <w:t>KORISNICI SUFINANCIRANJA</w:t>
            </w:r>
          </w:p>
        </w:tc>
        <w:tc>
          <w:tcPr>
            <w:tcW w:w="36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3E194A7" w14:textId="77777777" w:rsidR="00202491" w:rsidRPr="00014090" w:rsidRDefault="00202491" w:rsidP="00BC7B7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hr-HR"/>
              </w:rPr>
            </w:pPr>
            <w:r w:rsidRPr="00014090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hr-HR"/>
              </w:rPr>
              <w:t xml:space="preserve">IZNOSI SUFINANCIRANJA IZ PRORAČUNA OPĆINE TRPINJA ZA </w:t>
            </w:r>
            <w:r w:rsidRPr="0001409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eastAsia="hr-HR"/>
              </w:rPr>
              <w:t>REDOVAN RAD</w:t>
            </w:r>
            <w:r w:rsidRPr="00014090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hr-HR"/>
              </w:rPr>
              <w:t xml:space="preserve"> KORISNIKA</w:t>
            </w:r>
            <w:r w:rsidR="0024486A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hr-HR"/>
              </w:rPr>
              <w:t xml:space="preserve"> U EURIMA</w:t>
            </w:r>
          </w:p>
        </w:tc>
        <w:tc>
          <w:tcPr>
            <w:tcW w:w="307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6010C1CD" w14:textId="739583E3" w:rsidR="00202491" w:rsidRPr="00014090" w:rsidRDefault="00202491" w:rsidP="00BC7B7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hr-HR"/>
              </w:rPr>
            </w:pPr>
            <w:r w:rsidRPr="00014090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hr-HR"/>
              </w:rPr>
              <w:t xml:space="preserve">UKUPNO PLANIRANA SREDSTAVA U  PRORAČUNU </w:t>
            </w:r>
            <w:r w:rsidR="00B11C45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hr-HR"/>
              </w:rPr>
              <w:t>U 202</w:t>
            </w:r>
            <w:r w:rsidR="0038041E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hr-HR"/>
              </w:rPr>
              <w:t>6</w:t>
            </w:r>
            <w:r w:rsidRPr="00014090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hr-HR"/>
              </w:rPr>
              <w:t>.</w:t>
            </w:r>
            <w:r w:rsidR="004E62F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hr-HR"/>
              </w:rPr>
              <w:t xml:space="preserve"> GODINI</w:t>
            </w:r>
            <w:r w:rsidR="004D6301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hr-HR"/>
              </w:rPr>
              <w:t xml:space="preserve"> U EURIMA</w:t>
            </w:r>
          </w:p>
        </w:tc>
      </w:tr>
      <w:tr w:rsidR="00202491" w:rsidRPr="00014090" w14:paraId="728FBAEF" w14:textId="77777777" w:rsidTr="00926BD6">
        <w:trPr>
          <w:cantSplit/>
          <w:trHeight w:val="1864"/>
        </w:trPr>
        <w:tc>
          <w:tcPr>
            <w:tcW w:w="7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0E36C32" w14:textId="77777777" w:rsidR="00202491" w:rsidRPr="00014090" w:rsidRDefault="00202491" w:rsidP="00BC7B77">
            <w:pPr>
              <w:rPr>
                <w:rFonts w:asciiTheme="minorHAnsi" w:hAnsiTheme="minorHAnsi" w:cstheme="minorHAnsi"/>
                <w:color w:val="FFFFFF"/>
                <w:sz w:val="22"/>
                <w:szCs w:val="22"/>
                <w:lang w:eastAsia="hr-HR"/>
              </w:rPr>
            </w:pPr>
          </w:p>
        </w:tc>
        <w:tc>
          <w:tcPr>
            <w:tcW w:w="21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6FBA816B" w14:textId="77777777" w:rsidR="00202491" w:rsidRPr="00014090" w:rsidRDefault="00202491" w:rsidP="00BC7B77">
            <w:pP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eastAsia="hr-HR"/>
              </w:rPr>
            </w:pP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103DC1B" w14:textId="77777777" w:rsidR="00202491" w:rsidRPr="00014090" w:rsidRDefault="00202491" w:rsidP="00BC7B7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  <w:r w:rsidRPr="0001409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hr-HR"/>
              </w:rPr>
              <w:t>Minimalan iznos</w:t>
            </w:r>
            <w:r w:rsidRPr="00014090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 xml:space="preserve"> sufinanciranja po korisniku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C1FE9EC" w14:textId="77777777" w:rsidR="00202491" w:rsidRPr="00014090" w:rsidRDefault="00202491" w:rsidP="00BC7B7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  <w:r w:rsidRPr="0001409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hr-HR"/>
              </w:rPr>
              <w:t>Maksimalan iznos</w:t>
            </w:r>
            <w:r w:rsidRPr="00014090"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  <w:t xml:space="preserve"> sufinanciranja po korisniku</w:t>
            </w:r>
          </w:p>
        </w:tc>
        <w:tc>
          <w:tcPr>
            <w:tcW w:w="307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1F5DF514" w14:textId="77777777" w:rsidR="00202491" w:rsidRPr="00014090" w:rsidRDefault="00202491" w:rsidP="00BC7B77">
            <w:pP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eastAsia="hr-HR"/>
              </w:rPr>
            </w:pPr>
          </w:p>
        </w:tc>
      </w:tr>
      <w:tr w:rsidR="00202491" w:rsidRPr="000D4608" w14:paraId="1CA5B35E" w14:textId="77777777" w:rsidTr="00926BD6">
        <w:trPr>
          <w:cantSplit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F034549" w14:textId="77777777" w:rsidR="00202491" w:rsidRPr="000D4608" w:rsidRDefault="00202491" w:rsidP="00BC7B77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eastAsia="hr-HR"/>
              </w:rPr>
            </w:pPr>
            <w:r w:rsidRPr="000D460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eastAsia="hr-HR"/>
              </w:rPr>
              <w:t>1.</w:t>
            </w:r>
          </w:p>
        </w:tc>
        <w:tc>
          <w:tcPr>
            <w:tcW w:w="21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85A8B6" w14:textId="77777777" w:rsidR="00202491" w:rsidRPr="000D4608" w:rsidRDefault="00202491" w:rsidP="00926BD6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hr-HR"/>
              </w:rPr>
            </w:pPr>
            <w:r w:rsidRPr="000D460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hr-HR"/>
              </w:rPr>
              <w:t xml:space="preserve">Ostale </w:t>
            </w:r>
            <w:r w:rsidR="008D5A6A" w:rsidRPr="000D460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hr-HR"/>
              </w:rPr>
              <w:t>udruge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1A60185" w14:textId="77777777" w:rsidR="00202491" w:rsidRPr="002A63E3" w:rsidRDefault="00E23FE9" w:rsidP="00BC7B77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hr-HR"/>
              </w:rPr>
            </w:pPr>
            <w:r w:rsidRPr="002A63E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hr-HR"/>
              </w:rPr>
              <w:t>1.0</w:t>
            </w:r>
            <w:r w:rsidR="00926BD6" w:rsidRPr="002A63E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hr-HR"/>
              </w:rPr>
              <w:t>00,00 eura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78951604" w14:textId="564DCC25" w:rsidR="00202491" w:rsidRPr="002A63E3" w:rsidRDefault="00B11C45" w:rsidP="00BC7B77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hr-HR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hr-HR"/>
              </w:rPr>
              <w:t>1</w:t>
            </w:r>
            <w:r w:rsidR="00F861F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hr-HR"/>
              </w:rPr>
              <w:t>5.</w:t>
            </w:r>
            <w:r w:rsidR="00926BD6" w:rsidRPr="002A63E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hr-HR"/>
              </w:rPr>
              <w:t>000,00 eura</w:t>
            </w:r>
          </w:p>
        </w:tc>
        <w:tc>
          <w:tcPr>
            <w:tcW w:w="307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14:paraId="0A7A9B55" w14:textId="77777777" w:rsidR="00202491" w:rsidRPr="000D4608" w:rsidRDefault="00B11C45" w:rsidP="00C82A96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hr-HR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hr-HR"/>
              </w:rPr>
              <w:t>70</w:t>
            </w:r>
            <w:r w:rsidR="00C82A96" w:rsidRPr="000D460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eastAsia="hr-HR"/>
              </w:rPr>
              <w:t>.000,00 eura</w:t>
            </w:r>
          </w:p>
        </w:tc>
      </w:tr>
    </w:tbl>
    <w:p w14:paraId="1BDEEC6D" w14:textId="77777777" w:rsidR="0095253F" w:rsidRPr="00014090" w:rsidRDefault="0095253F" w:rsidP="00E23FE9">
      <w:pPr>
        <w:jc w:val="both"/>
        <w:rPr>
          <w:rFonts w:asciiTheme="minorHAnsi" w:hAnsiTheme="minorHAnsi" w:cstheme="minorHAnsi"/>
          <w:noProof/>
          <w:sz w:val="22"/>
          <w:szCs w:val="22"/>
          <w:lang w:val="hr-HR"/>
        </w:rPr>
      </w:pPr>
    </w:p>
    <w:p w14:paraId="5220CBD1" w14:textId="77777777" w:rsidR="0007408E" w:rsidRPr="00014090" w:rsidRDefault="0007408E" w:rsidP="003B75F5">
      <w:pPr>
        <w:pStyle w:val="Guidelines1"/>
        <w:ind w:left="0" w:firstLine="0"/>
        <w:outlineLvl w:val="0"/>
        <w:rPr>
          <w:rFonts w:asciiTheme="minorHAnsi" w:hAnsiTheme="minorHAnsi" w:cstheme="minorHAnsi"/>
          <w:noProof/>
          <w:szCs w:val="22"/>
          <w:lang w:val="hr-HR"/>
        </w:rPr>
      </w:pPr>
      <w:r w:rsidRPr="00014090">
        <w:rPr>
          <w:rFonts w:asciiTheme="minorHAnsi" w:hAnsiTheme="minorHAnsi" w:cstheme="minorHAnsi"/>
          <w:noProof/>
          <w:szCs w:val="22"/>
          <w:lang w:val="hr-HR"/>
        </w:rPr>
        <w:lastRenderedPageBreak/>
        <w:t>2.</w:t>
      </w:r>
      <w:r w:rsidRPr="00014090">
        <w:rPr>
          <w:rFonts w:asciiTheme="minorHAnsi" w:hAnsiTheme="minorHAnsi" w:cstheme="minorHAnsi"/>
          <w:noProof/>
          <w:szCs w:val="22"/>
          <w:lang w:val="hr-HR"/>
        </w:rPr>
        <w:tab/>
      </w:r>
      <w:bookmarkStart w:id="5" w:name="_Toc419712050"/>
      <w:r w:rsidR="008D4C59" w:rsidRPr="00014090">
        <w:rPr>
          <w:rFonts w:asciiTheme="minorHAnsi" w:hAnsiTheme="minorHAnsi" w:cstheme="minorHAnsi"/>
          <w:noProof/>
          <w:szCs w:val="22"/>
          <w:lang w:val="hr-HR"/>
        </w:rPr>
        <w:t>FORMALNI UVJETI NATJEČAJA</w:t>
      </w:r>
      <w:bookmarkEnd w:id="5"/>
    </w:p>
    <w:p w14:paraId="4F37EFEF" w14:textId="77777777" w:rsidR="0007408E" w:rsidRPr="00014090" w:rsidRDefault="0007408E" w:rsidP="00DB4235">
      <w:pPr>
        <w:pStyle w:val="Guidelines3"/>
        <w:spacing w:before="360"/>
        <w:outlineLvl w:val="0"/>
        <w:rPr>
          <w:rFonts w:asciiTheme="minorHAnsi" w:hAnsiTheme="minorHAnsi" w:cstheme="minorHAnsi"/>
          <w:noProof/>
          <w:szCs w:val="22"/>
          <w:lang w:val="hr-HR"/>
        </w:rPr>
      </w:pPr>
      <w:bookmarkStart w:id="6" w:name="_Toc419712051"/>
      <w:r w:rsidRPr="00014090">
        <w:rPr>
          <w:rFonts w:asciiTheme="minorHAnsi" w:hAnsiTheme="minorHAnsi" w:cstheme="minorHAnsi"/>
          <w:noProof/>
          <w:szCs w:val="22"/>
          <w:lang w:val="hr-HR"/>
        </w:rPr>
        <w:t>2.1.</w:t>
      </w:r>
      <w:r w:rsidRPr="00014090">
        <w:rPr>
          <w:rFonts w:asciiTheme="minorHAnsi" w:hAnsiTheme="minorHAnsi" w:cstheme="minorHAnsi"/>
          <w:noProof/>
          <w:szCs w:val="22"/>
          <w:lang w:val="hr-HR"/>
        </w:rPr>
        <w:tab/>
      </w:r>
      <w:r w:rsidR="008D4C59" w:rsidRPr="00014090">
        <w:rPr>
          <w:rFonts w:asciiTheme="minorHAnsi" w:hAnsiTheme="minorHAnsi" w:cstheme="minorHAnsi"/>
          <w:noProof/>
          <w:szCs w:val="22"/>
          <w:lang w:val="hr-HR"/>
        </w:rPr>
        <w:t>Prihvatljivi prijavitelji</w:t>
      </w:r>
      <w:r w:rsidRPr="00014090">
        <w:rPr>
          <w:rFonts w:asciiTheme="minorHAnsi" w:hAnsiTheme="minorHAnsi" w:cstheme="minorHAnsi"/>
          <w:noProof/>
          <w:szCs w:val="22"/>
          <w:lang w:val="hr-HR"/>
        </w:rPr>
        <w:t xml:space="preserve">: </w:t>
      </w:r>
      <w:r w:rsidR="008D4C59" w:rsidRPr="00014090">
        <w:rPr>
          <w:rFonts w:asciiTheme="minorHAnsi" w:hAnsiTheme="minorHAnsi" w:cstheme="minorHAnsi"/>
          <w:noProof/>
          <w:szCs w:val="22"/>
          <w:lang w:val="hr-HR"/>
        </w:rPr>
        <w:t>tko može podnijeti prijavu</w:t>
      </w:r>
      <w:r w:rsidR="002D0EEF" w:rsidRPr="00014090">
        <w:rPr>
          <w:rFonts w:asciiTheme="minorHAnsi" w:hAnsiTheme="minorHAnsi" w:cstheme="minorHAnsi"/>
          <w:noProof/>
          <w:szCs w:val="22"/>
          <w:lang w:val="hr-HR"/>
        </w:rPr>
        <w:t>?</w:t>
      </w:r>
      <w:bookmarkEnd w:id="6"/>
    </w:p>
    <w:p w14:paraId="2FFC89F4" w14:textId="77777777" w:rsidR="003B75F5" w:rsidRPr="00014090" w:rsidRDefault="003B75F5" w:rsidP="003B75F5">
      <w:pPr>
        <w:pStyle w:val="Text1"/>
        <w:ind w:left="0"/>
        <w:rPr>
          <w:rFonts w:asciiTheme="minorHAnsi" w:hAnsiTheme="minorHAnsi" w:cstheme="minorHAnsi"/>
          <w:noProof/>
          <w:sz w:val="22"/>
          <w:szCs w:val="22"/>
          <w:highlight w:val="lightGray"/>
          <w:lang w:val="hr-HR"/>
        </w:rPr>
      </w:pPr>
      <w:r w:rsidRPr="00014090">
        <w:rPr>
          <w:rFonts w:asciiTheme="minorHAnsi" w:hAnsiTheme="minorHAnsi" w:cstheme="minorHAnsi"/>
          <w:noProof/>
          <w:sz w:val="22"/>
          <w:szCs w:val="22"/>
          <w:highlight w:val="lightGray"/>
          <w:lang w:val="hr-HR"/>
        </w:rPr>
        <w:t>OPĆI UVJETI</w:t>
      </w:r>
    </w:p>
    <w:p w14:paraId="06451F39" w14:textId="77777777" w:rsidR="00071418" w:rsidRPr="00014090" w:rsidRDefault="003B75F5" w:rsidP="0069226E">
      <w:pPr>
        <w:pStyle w:val="Text1"/>
        <w:numPr>
          <w:ilvl w:val="0"/>
          <w:numId w:val="26"/>
        </w:numPr>
        <w:rPr>
          <w:rFonts w:asciiTheme="minorHAnsi" w:hAnsiTheme="minorHAnsi" w:cstheme="minorHAnsi"/>
          <w:noProof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Prijavu mogu podnijeti pravne osobe</w:t>
      </w:r>
      <w:r w:rsidR="00767413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</w:t>
      </w: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koje su</w:t>
      </w:r>
      <w:r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 xml:space="preserve"> </w:t>
      </w: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registrirane kao udruge</w:t>
      </w:r>
      <w:r w:rsidR="00767413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</w:t>
      </w:r>
      <w:r w:rsidR="007E521A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sukladno Zakonu o udrugama</w:t>
      </w:r>
      <w:r w:rsidR="00767413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, koje djeluju na području Općine Trpinja</w:t>
      </w:r>
      <w:r w:rsidR="007E521A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</w:t>
      </w: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i koje</w:t>
      </w:r>
      <w:r w:rsidR="00071418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u svojem temeljnom aktu ima</w:t>
      </w: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ju</w:t>
      </w:r>
      <w:r w:rsidR="00071418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d</w:t>
      </w: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efini</w:t>
      </w:r>
      <w:r w:rsidR="00767413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rano neprofitno djelovanje (registrirane su kao neprofitna organizacija; upisane u Registar udruga te u Registar neprofitnih organizacija)</w:t>
      </w:r>
      <w:r w:rsidR="00B2545A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. Navedni uvjeti moraju biti ispunjeni kumulativno.</w:t>
      </w:r>
      <w:r w:rsidR="007D1E9F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Provjera će se izvršiti uvidom u Registar udruga.</w:t>
      </w:r>
    </w:p>
    <w:p w14:paraId="24CB8F6C" w14:textId="77777777" w:rsidR="00A743D5" w:rsidRPr="00014090" w:rsidRDefault="00A743D5" w:rsidP="00A743D5">
      <w:pPr>
        <w:pStyle w:val="Text1"/>
        <w:ind w:left="0"/>
        <w:rPr>
          <w:rFonts w:asciiTheme="minorHAnsi" w:hAnsiTheme="minorHAnsi" w:cstheme="minorHAnsi"/>
          <w:noProof/>
          <w:sz w:val="22"/>
          <w:szCs w:val="22"/>
          <w:highlight w:val="lightGray"/>
          <w:lang w:val="hr-HR"/>
        </w:rPr>
      </w:pPr>
      <w:r w:rsidRPr="00014090">
        <w:rPr>
          <w:rFonts w:asciiTheme="minorHAnsi" w:hAnsiTheme="minorHAnsi" w:cstheme="minorHAnsi"/>
          <w:noProof/>
          <w:sz w:val="22"/>
          <w:szCs w:val="22"/>
          <w:highlight w:val="lightGray"/>
          <w:lang w:val="hr-HR"/>
        </w:rPr>
        <w:t>UZ OPĆE UVJETE UDRUGE KOJE PODNOSE PRIJAVU MORAJU ZADOVOLJITI I SLJEDEĆE KRITERIJE:</w:t>
      </w:r>
    </w:p>
    <w:p w14:paraId="3049E12D" w14:textId="343B940C" w:rsidR="007D5F48" w:rsidRPr="00014090" w:rsidRDefault="00B91ED9" w:rsidP="007D5F48">
      <w:pPr>
        <w:pStyle w:val="Text1"/>
        <w:numPr>
          <w:ilvl w:val="0"/>
          <w:numId w:val="26"/>
        </w:numPr>
        <w:rPr>
          <w:rFonts w:asciiTheme="minorHAnsi" w:hAnsiTheme="minorHAnsi" w:cstheme="minorHAnsi"/>
          <w:noProof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p</w:t>
      </w:r>
      <w:r w:rsidR="00A743D5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rijavu podnijeti na </w:t>
      </w:r>
      <w:r w:rsidR="003748E0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o</w:t>
      </w:r>
      <w:r w:rsidR="000D4DF3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brascu:</w:t>
      </w:r>
      <w:r w:rsidR="00A743D5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 xml:space="preserve"> </w:t>
      </w:r>
      <w:r w:rsidR="00E10737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„</w:t>
      </w:r>
      <w:r w:rsidR="00A743D5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 xml:space="preserve">Prijava </w:t>
      </w:r>
      <w:r w:rsidR="00D86671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na javni natječaj</w:t>
      </w:r>
      <w:r w:rsidR="00A46C79">
        <w:rPr>
          <w:rFonts w:asciiTheme="minorHAnsi" w:hAnsiTheme="minorHAnsi" w:cstheme="minorHAnsi"/>
          <w:b/>
          <w:noProof/>
          <w:sz w:val="22"/>
          <w:szCs w:val="22"/>
          <w:lang w:val="hr-HR"/>
        </w:rPr>
        <w:t xml:space="preserve"> za sufinanciranje u 202</w:t>
      </w:r>
      <w:r w:rsidR="0038041E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6</w:t>
      </w:r>
      <w:r w:rsidR="00310109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. godini</w:t>
      </w:r>
      <w:r w:rsidR="00E10737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“</w:t>
      </w:r>
      <w:r w:rsidR="00D86671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 xml:space="preserve"> </w:t>
      </w:r>
      <w:r w:rsidR="00E10737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koji je dostupan na Internet stranici Općine Trpinja www.opcinatrpinja.hr</w:t>
      </w:r>
    </w:p>
    <w:p w14:paraId="1D504501" w14:textId="77777777" w:rsidR="00B91ED9" w:rsidRPr="00014090" w:rsidRDefault="00854AAE" w:rsidP="00B91ED9">
      <w:pPr>
        <w:pStyle w:val="Text1"/>
        <w:numPr>
          <w:ilvl w:val="0"/>
          <w:numId w:val="26"/>
        </w:numPr>
        <w:rPr>
          <w:rFonts w:asciiTheme="minorHAnsi" w:hAnsiTheme="minorHAnsi" w:cstheme="minorHAnsi"/>
          <w:noProof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sz w:val="22"/>
          <w:szCs w:val="22"/>
        </w:rPr>
        <w:t xml:space="preserve">uz prijavu priložiti </w:t>
      </w:r>
      <w:r w:rsidR="00B91ED9" w:rsidRPr="00014090">
        <w:rPr>
          <w:rFonts w:asciiTheme="minorHAnsi" w:hAnsiTheme="minorHAnsi" w:cstheme="minorHAnsi"/>
          <w:sz w:val="22"/>
          <w:szCs w:val="22"/>
        </w:rPr>
        <w:t>uvjerenje nadležnog suda</w:t>
      </w:r>
      <w:r w:rsidR="007F4596">
        <w:rPr>
          <w:rFonts w:asciiTheme="minorHAnsi" w:hAnsiTheme="minorHAnsi" w:cstheme="minorHAnsi"/>
          <w:sz w:val="22"/>
          <w:szCs w:val="22"/>
        </w:rPr>
        <w:t>,</w:t>
      </w:r>
      <w:r w:rsidR="00B91ED9" w:rsidRPr="00014090">
        <w:rPr>
          <w:rFonts w:asciiTheme="minorHAnsi" w:hAnsiTheme="minorHAnsi" w:cstheme="minorHAnsi"/>
          <w:sz w:val="22"/>
          <w:szCs w:val="22"/>
        </w:rPr>
        <w:t xml:space="preserve"> ne starije od</w:t>
      </w:r>
      <w:r w:rsidR="0094278D">
        <w:rPr>
          <w:rFonts w:asciiTheme="minorHAnsi" w:hAnsiTheme="minorHAnsi" w:cstheme="minorHAnsi"/>
          <w:sz w:val="22"/>
          <w:szCs w:val="22"/>
        </w:rPr>
        <w:t xml:space="preserve"> 3</w:t>
      </w:r>
      <w:r w:rsidR="0095307D">
        <w:rPr>
          <w:rFonts w:asciiTheme="minorHAnsi" w:hAnsiTheme="minorHAnsi" w:cstheme="minorHAnsi"/>
          <w:sz w:val="22"/>
          <w:szCs w:val="22"/>
        </w:rPr>
        <w:t xml:space="preserve"> (</w:t>
      </w:r>
      <w:r w:rsidR="0094278D">
        <w:rPr>
          <w:rFonts w:asciiTheme="minorHAnsi" w:hAnsiTheme="minorHAnsi" w:cstheme="minorHAnsi"/>
          <w:sz w:val="22"/>
          <w:szCs w:val="22"/>
        </w:rPr>
        <w:t>tri</w:t>
      </w:r>
      <w:r w:rsidR="0095307D">
        <w:rPr>
          <w:rFonts w:asciiTheme="minorHAnsi" w:hAnsiTheme="minorHAnsi" w:cstheme="minorHAnsi"/>
          <w:sz w:val="22"/>
          <w:szCs w:val="22"/>
        </w:rPr>
        <w:t>)</w:t>
      </w:r>
      <w:r w:rsidR="0094278D">
        <w:rPr>
          <w:rFonts w:asciiTheme="minorHAnsi" w:hAnsiTheme="minorHAnsi" w:cstheme="minorHAnsi"/>
          <w:sz w:val="22"/>
          <w:szCs w:val="22"/>
        </w:rPr>
        <w:t xml:space="preserve"> mjeseca</w:t>
      </w:r>
      <w:r w:rsidR="007F4596">
        <w:rPr>
          <w:rFonts w:asciiTheme="minorHAnsi" w:hAnsiTheme="minorHAnsi" w:cstheme="minorHAnsi"/>
          <w:sz w:val="22"/>
          <w:szCs w:val="22"/>
        </w:rPr>
        <w:t>,</w:t>
      </w:r>
      <w:r w:rsidR="00B91ED9" w:rsidRPr="00014090">
        <w:rPr>
          <w:rFonts w:asciiTheme="minorHAnsi" w:hAnsiTheme="minorHAnsi" w:cstheme="minorHAnsi"/>
          <w:sz w:val="22"/>
          <w:szCs w:val="22"/>
        </w:rPr>
        <w:t xml:space="preserve"> da se ne </w:t>
      </w:r>
      <w:r w:rsidR="00682C12" w:rsidRPr="00014090">
        <w:rPr>
          <w:rFonts w:asciiTheme="minorHAnsi" w:hAnsiTheme="minorHAnsi" w:cstheme="minorHAnsi"/>
          <w:sz w:val="22"/>
          <w:szCs w:val="22"/>
        </w:rPr>
        <w:t>vodi</w:t>
      </w:r>
      <w:r w:rsidR="00B91ED9" w:rsidRPr="00014090">
        <w:rPr>
          <w:rFonts w:asciiTheme="minorHAnsi" w:hAnsiTheme="minorHAnsi" w:cstheme="minorHAnsi"/>
          <w:sz w:val="22"/>
          <w:szCs w:val="22"/>
        </w:rPr>
        <w:t xml:space="preserve"> kazneni postupak protiv osobe ovlaštene za zastupanje udruge (koja je potpisala obrasce za prijavu programa ili projekta)</w:t>
      </w:r>
      <w:bookmarkStart w:id="7" w:name="_Toc419712052"/>
    </w:p>
    <w:p w14:paraId="2B74000C" w14:textId="77777777" w:rsidR="006578B4" w:rsidRPr="00014090" w:rsidRDefault="00854AAE" w:rsidP="006578B4">
      <w:pPr>
        <w:pStyle w:val="Text1"/>
        <w:numPr>
          <w:ilvl w:val="0"/>
          <w:numId w:val="26"/>
        </w:numPr>
        <w:rPr>
          <w:rFonts w:asciiTheme="minorHAnsi" w:hAnsiTheme="minorHAnsi" w:cstheme="minorHAnsi"/>
          <w:noProof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sz w:val="22"/>
          <w:szCs w:val="22"/>
        </w:rPr>
        <w:t>uz prijavu priložiti potvrdu</w:t>
      </w:r>
      <w:r w:rsidR="006578B4" w:rsidRPr="00014090">
        <w:rPr>
          <w:rFonts w:asciiTheme="minorHAnsi" w:hAnsiTheme="minorHAnsi" w:cstheme="minorHAnsi"/>
          <w:sz w:val="22"/>
          <w:szCs w:val="22"/>
        </w:rPr>
        <w:t xml:space="preserve"> Porezne uprave</w:t>
      </w:r>
      <w:r w:rsidR="00197CD2" w:rsidRPr="00014090">
        <w:rPr>
          <w:rFonts w:asciiTheme="minorHAnsi" w:hAnsiTheme="minorHAnsi" w:cstheme="minorHAnsi"/>
          <w:sz w:val="22"/>
          <w:szCs w:val="22"/>
        </w:rPr>
        <w:t>,</w:t>
      </w:r>
      <w:r w:rsidR="006578B4" w:rsidRPr="00014090">
        <w:rPr>
          <w:rFonts w:asciiTheme="minorHAnsi" w:hAnsiTheme="minorHAnsi" w:cstheme="minorHAnsi"/>
          <w:sz w:val="22"/>
          <w:szCs w:val="22"/>
        </w:rPr>
        <w:t xml:space="preserve"> </w:t>
      </w:r>
      <w:r w:rsidR="00197CD2" w:rsidRPr="00014090">
        <w:rPr>
          <w:rFonts w:asciiTheme="minorHAnsi" w:hAnsiTheme="minorHAnsi" w:cstheme="minorHAnsi"/>
          <w:sz w:val="22"/>
          <w:szCs w:val="22"/>
        </w:rPr>
        <w:t xml:space="preserve">ne stariju od </w:t>
      </w:r>
      <w:r w:rsidR="007F4596">
        <w:rPr>
          <w:rFonts w:asciiTheme="minorHAnsi" w:hAnsiTheme="minorHAnsi" w:cstheme="minorHAnsi"/>
          <w:sz w:val="22"/>
          <w:szCs w:val="22"/>
        </w:rPr>
        <w:t xml:space="preserve">3 (tri) </w:t>
      </w:r>
      <w:r w:rsidR="00197CD2" w:rsidRPr="00014090">
        <w:rPr>
          <w:rFonts w:asciiTheme="minorHAnsi" w:hAnsiTheme="minorHAnsi" w:cstheme="minorHAnsi"/>
          <w:sz w:val="22"/>
          <w:szCs w:val="22"/>
        </w:rPr>
        <w:t xml:space="preserve">mjeseca, </w:t>
      </w:r>
      <w:r w:rsidR="006578B4" w:rsidRPr="00014090">
        <w:rPr>
          <w:rFonts w:asciiTheme="minorHAnsi" w:hAnsiTheme="minorHAnsi" w:cstheme="minorHAnsi"/>
          <w:sz w:val="22"/>
          <w:szCs w:val="22"/>
        </w:rPr>
        <w:t>o podmirenju obveza javnih davanja</w:t>
      </w:r>
      <w:r w:rsidR="00C43A02" w:rsidRPr="00014090">
        <w:rPr>
          <w:rFonts w:asciiTheme="minorHAnsi" w:hAnsiTheme="minorHAnsi" w:cstheme="minorHAnsi"/>
          <w:sz w:val="22"/>
          <w:szCs w:val="22"/>
        </w:rPr>
        <w:t xml:space="preserve"> udruge</w:t>
      </w:r>
      <w:r w:rsidR="006578B4" w:rsidRPr="00014090">
        <w:rPr>
          <w:rFonts w:asciiTheme="minorHAnsi" w:hAnsiTheme="minorHAnsi" w:cstheme="minorHAnsi"/>
          <w:sz w:val="22"/>
          <w:szCs w:val="22"/>
        </w:rPr>
        <w:t xml:space="preserve"> (nepostojanju javnog duga</w:t>
      </w:r>
      <w:r w:rsidR="009858A5" w:rsidRPr="00014090">
        <w:rPr>
          <w:rFonts w:asciiTheme="minorHAnsi" w:hAnsiTheme="minorHAnsi" w:cstheme="minorHAnsi"/>
          <w:sz w:val="22"/>
          <w:szCs w:val="22"/>
        </w:rPr>
        <w:t xml:space="preserve"> udruge</w:t>
      </w:r>
      <w:r w:rsidR="006578B4" w:rsidRPr="00014090">
        <w:rPr>
          <w:rFonts w:asciiTheme="minorHAnsi" w:hAnsiTheme="minorHAnsi" w:cstheme="minorHAnsi"/>
          <w:sz w:val="22"/>
          <w:szCs w:val="22"/>
        </w:rPr>
        <w:t>)</w:t>
      </w:r>
      <w:r w:rsidR="00961C04" w:rsidRPr="0001409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C32872E" w14:textId="79FB2679" w:rsidR="007D5F48" w:rsidRPr="00014090" w:rsidRDefault="00854AAE" w:rsidP="00EE20B5">
      <w:pPr>
        <w:pStyle w:val="Text1"/>
        <w:numPr>
          <w:ilvl w:val="0"/>
          <w:numId w:val="26"/>
        </w:numPr>
        <w:rPr>
          <w:rFonts w:asciiTheme="minorHAnsi" w:hAnsiTheme="minorHAnsi" w:cstheme="minorHAnsi"/>
          <w:noProof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sz w:val="22"/>
          <w:szCs w:val="22"/>
        </w:rPr>
        <w:t xml:space="preserve">prijavi priložiti </w:t>
      </w:r>
      <w:r w:rsidR="007D1E9F" w:rsidRPr="00014090">
        <w:rPr>
          <w:rFonts w:asciiTheme="minorHAnsi" w:hAnsiTheme="minorHAnsi" w:cstheme="minorHAnsi"/>
          <w:sz w:val="22"/>
          <w:szCs w:val="22"/>
        </w:rPr>
        <w:t>ispunjen</w:t>
      </w:r>
      <w:r w:rsidRPr="00014090">
        <w:rPr>
          <w:rFonts w:asciiTheme="minorHAnsi" w:hAnsiTheme="minorHAnsi" w:cstheme="minorHAnsi"/>
          <w:sz w:val="22"/>
          <w:szCs w:val="22"/>
        </w:rPr>
        <w:t>, potpisan i ovjer</w:t>
      </w:r>
      <w:r w:rsidR="00EE20B5" w:rsidRPr="00014090">
        <w:rPr>
          <w:rFonts w:asciiTheme="minorHAnsi" w:hAnsiTheme="minorHAnsi" w:cstheme="minorHAnsi"/>
          <w:sz w:val="22"/>
          <w:szCs w:val="22"/>
        </w:rPr>
        <w:t>e</w:t>
      </w:r>
      <w:r w:rsidRPr="00014090">
        <w:rPr>
          <w:rFonts w:asciiTheme="minorHAnsi" w:hAnsiTheme="minorHAnsi" w:cstheme="minorHAnsi"/>
          <w:sz w:val="22"/>
          <w:szCs w:val="22"/>
        </w:rPr>
        <w:t xml:space="preserve">n </w:t>
      </w:r>
      <w:r w:rsidR="007D1E9F" w:rsidRPr="00014090">
        <w:rPr>
          <w:rFonts w:asciiTheme="minorHAnsi" w:hAnsiTheme="minorHAnsi" w:cstheme="minorHAnsi"/>
          <w:sz w:val="22"/>
          <w:szCs w:val="22"/>
        </w:rPr>
        <w:t xml:space="preserve"> </w:t>
      </w:r>
      <w:r w:rsidR="007D1E9F" w:rsidRPr="00014090">
        <w:rPr>
          <w:rFonts w:asciiTheme="minorHAnsi" w:hAnsiTheme="minorHAnsi" w:cstheme="minorHAnsi"/>
          <w:b/>
          <w:sz w:val="22"/>
          <w:szCs w:val="22"/>
        </w:rPr>
        <w:t>obrazac PROR-POT –</w:t>
      </w:r>
      <w:r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 xml:space="preserve"> Financijski zvještaj  o potrošnji proračunski</w:t>
      </w:r>
      <w:r w:rsidR="00827E01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 xml:space="preserve">h sredstava“ </w:t>
      </w:r>
      <w:r w:rsidR="00A46C79">
        <w:rPr>
          <w:rFonts w:asciiTheme="minorHAnsi" w:hAnsiTheme="minorHAnsi" w:cstheme="minorHAnsi"/>
          <w:b/>
          <w:noProof/>
          <w:sz w:val="22"/>
          <w:szCs w:val="22"/>
          <w:u w:val="single"/>
          <w:lang w:val="hr-HR"/>
        </w:rPr>
        <w:t>za prethodnu 202</w:t>
      </w:r>
      <w:r w:rsidR="0038041E">
        <w:rPr>
          <w:rFonts w:asciiTheme="minorHAnsi" w:hAnsiTheme="minorHAnsi" w:cstheme="minorHAnsi"/>
          <w:b/>
          <w:noProof/>
          <w:sz w:val="22"/>
          <w:szCs w:val="22"/>
          <w:u w:val="single"/>
          <w:lang w:val="hr-HR"/>
        </w:rPr>
        <w:t>5</w:t>
      </w:r>
      <w:r w:rsidRPr="00014090">
        <w:rPr>
          <w:rFonts w:asciiTheme="minorHAnsi" w:hAnsiTheme="minorHAnsi" w:cstheme="minorHAnsi"/>
          <w:b/>
          <w:noProof/>
          <w:sz w:val="22"/>
          <w:szCs w:val="22"/>
          <w:u w:val="single"/>
          <w:lang w:val="hr-HR"/>
        </w:rPr>
        <w:t>. godinu</w:t>
      </w:r>
      <w:r w:rsidRPr="0001409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014090">
        <w:rPr>
          <w:rFonts w:asciiTheme="minorHAnsi" w:hAnsiTheme="minorHAnsi" w:cstheme="minorHAnsi"/>
          <w:sz w:val="22"/>
          <w:szCs w:val="22"/>
        </w:rPr>
        <w:t>(</w:t>
      </w:r>
      <w:r w:rsidR="00827E01" w:rsidRPr="00014090">
        <w:rPr>
          <w:rFonts w:asciiTheme="minorHAnsi" w:hAnsiTheme="minorHAnsi" w:cstheme="minorHAnsi"/>
          <w:sz w:val="22"/>
          <w:szCs w:val="22"/>
        </w:rPr>
        <w:t xml:space="preserve">primjenjivo </w:t>
      </w:r>
      <w:r w:rsidR="00842F8F" w:rsidRPr="00014090">
        <w:rPr>
          <w:rFonts w:asciiTheme="minorHAnsi" w:hAnsiTheme="minorHAnsi" w:cstheme="minorHAnsi"/>
          <w:sz w:val="22"/>
          <w:szCs w:val="22"/>
        </w:rPr>
        <w:t xml:space="preserve">samo </w:t>
      </w:r>
      <w:r w:rsidR="00827E01" w:rsidRPr="00014090">
        <w:rPr>
          <w:rFonts w:asciiTheme="minorHAnsi" w:hAnsiTheme="minorHAnsi" w:cstheme="minorHAnsi"/>
          <w:sz w:val="22"/>
          <w:szCs w:val="22"/>
        </w:rPr>
        <w:t>na udruge koje su ostvarile</w:t>
      </w:r>
      <w:r w:rsidR="007D5F48" w:rsidRPr="00014090">
        <w:rPr>
          <w:rFonts w:asciiTheme="minorHAnsi" w:hAnsiTheme="minorHAnsi" w:cstheme="minorHAnsi"/>
          <w:sz w:val="22"/>
          <w:szCs w:val="22"/>
        </w:rPr>
        <w:t xml:space="preserve"> sredstva iz Proračuna Općine Trpinja u prethodnoj </w:t>
      </w:r>
      <w:r w:rsidR="00A46C79">
        <w:rPr>
          <w:rFonts w:asciiTheme="minorHAnsi" w:hAnsiTheme="minorHAnsi" w:cstheme="minorHAnsi"/>
          <w:sz w:val="22"/>
          <w:szCs w:val="22"/>
        </w:rPr>
        <w:t>202</w:t>
      </w:r>
      <w:r w:rsidR="0038041E">
        <w:rPr>
          <w:rFonts w:asciiTheme="minorHAnsi" w:hAnsiTheme="minorHAnsi" w:cstheme="minorHAnsi"/>
          <w:sz w:val="22"/>
          <w:szCs w:val="22"/>
        </w:rPr>
        <w:t>5</w:t>
      </w:r>
      <w:r w:rsidR="00116D7A" w:rsidRPr="00014090">
        <w:rPr>
          <w:rFonts w:asciiTheme="minorHAnsi" w:hAnsiTheme="minorHAnsi" w:cstheme="minorHAnsi"/>
          <w:sz w:val="22"/>
          <w:szCs w:val="22"/>
        </w:rPr>
        <w:t xml:space="preserve">. </w:t>
      </w:r>
      <w:r w:rsidR="007D5F48" w:rsidRPr="00014090">
        <w:rPr>
          <w:rFonts w:asciiTheme="minorHAnsi" w:hAnsiTheme="minorHAnsi" w:cstheme="minorHAnsi"/>
          <w:sz w:val="22"/>
          <w:szCs w:val="22"/>
        </w:rPr>
        <w:t>godini)</w:t>
      </w:r>
      <w:r w:rsidR="00EE20B5" w:rsidRPr="00014090">
        <w:rPr>
          <w:rFonts w:asciiTheme="minorHAnsi" w:hAnsiTheme="minorHAnsi" w:cstheme="minorHAnsi"/>
          <w:sz w:val="22"/>
          <w:szCs w:val="22"/>
        </w:rPr>
        <w:t>.</w:t>
      </w:r>
      <w:r w:rsidR="00DD6030" w:rsidRPr="00014090">
        <w:rPr>
          <w:rFonts w:asciiTheme="minorHAnsi" w:hAnsiTheme="minorHAnsi" w:cstheme="minorHAnsi"/>
          <w:sz w:val="22"/>
          <w:szCs w:val="22"/>
        </w:rPr>
        <w:t xml:space="preserve"> </w:t>
      </w:r>
      <w:r w:rsidR="00EE20B5" w:rsidRPr="00014090">
        <w:rPr>
          <w:rFonts w:asciiTheme="minorHAnsi" w:hAnsiTheme="minorHAnsi" w:cstheme="minorHAnsi"/>
          <w:sz w:val="22"/>
          <w:szCs w:val="22"/>
        </w:rPr>
        <w:t xml:space="preserve">Obrazac je dostupan na internet stranici </w:t>
      </w:r>
      <w:r w:rsidR="00EE20B5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Općine Trpinja www.opcinatrpinja.hr</w:t>
      </w:r>
    </w:p>
    <w:p w14:paraId="5978B9BD" w14:textId="7DD10792" w:rsidR="007D1E9F" w:rsidRPr="00014090" w:rsidRDefault="00854AAE" w:rsidP="00DD6030">
      <w:pPr>
        <w:pStyle w:val="Text1"/>
        <w:numPr>
          <w:ilvl w:val="0"/>
          <w:numId w:val="26"/>
        </w:numPr>
        <w:rPr>
          <w:rFonts w:asciiTheme="minorHAnsi" w:hAnsiTheme="minorHAnsi" w:cstheme="minorHAnsi"/>
          <w:noProof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prijavi priložiti ispunjen, potpisan i ovjeren </w:t>
      </w:r>
      <w:r w:rsidR="007D1E9F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obrazac</w:t>
      </w:r>
      <w:r w:rsidR="00827E01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</w:t>
      </w:r>
      <w:r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„Opisni izvještaj provedenog</w:t>
      </w:r>
      <w:r w:rsidR="00363670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 xml:space="preserve"> programa/projekta udruge u </w:t>
      </w:r>
      <w:r w:rsidR="00C03F71" w:rsidRPr="00014090">
        <w:rPr>
          <w:rFonts w:asciiTheme="minorHAnsi" w:hAnsiTheme="minorHAnsi" w:cstheme="minorHAnsi"/>
          <w:b/>
          <w:noProof/>
          <w:sz w:val="22"/>
          <w:szCs w:val="22"/>
          <w:u w:val="single"/>
          <w:lang w:val="hr-HR"/>
        </w:rPr>
        <w:t xml:space="preserve">prethodnoj </w:t>
      </w:r>
      <w:r w:rsidR="00A46C79">
        <w:rPr>
          <w:rFonts w:asciiTheme="minorHAnsi" w:hAnsiTheme="minorHAnsi" w:cstheme="minorHAnsi"/>
          <w:b/>
          <w:noProof/>
          <w:sz w:val="22"/>
          <w:szCs w:val="22"/>
          <w:u w:val="single"/>
          <w:lang w:val="hr-HR"/>
        </w:rPr>
        <w:t>202</w:t>
      </w:r>
      <w:r w:rsidR="0038041E">
        <w:rPr>
          <w:rFonts w:asciiTheme="minorHAnsi" w:hAnsiTheme="minorHAnsi" w:cstheme="minorHAnsi"/>
          <w:b/>
          <w:noProof/>
          <w:sz w:val="22"/>
          <w:szCs w:val="22"/>
          <w:u w:val="single"/>
          <w:lang w:val="hr-HR"/>
        </w:rPr>
        <w:t>5</w:t>
      </w:r>
      <w:r w:rsidRPr="00014090">
        <w:rPr>
          <w:rFonts w:asciiTheme="minorHAnsi" w:hAnsiTheme="minorHAnsi" w:cstheme="minorHAnsi"/>
          <w:b/>
          <w:noProof/>
          <w:sz w:val="22"/>
          <w:szCs w:val="22"/>
          <w:u w:val="single"/>
          <w:lang w:val="hr-HR"/>
        </w:rPr>
        <w:t>. godini</w:t>
      </w:r>
      <w:r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“</w:t>
      </w:r>
      <w:r w:rsidR="007D1E9F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</w:t>
      </w:r>
      <w:r w:rsidR="00827E01" w:rsidRPr="00014090">
        <w:rPr>
          <w:rFonts w:asciiTheme="minorHAnsi" w:hAnsiTheme="minorHAnsi" w:cstheme="minorHAnsi"/>
          <w:sz w:val="22"/>
          <w:szCs w:val="22"/>
        </w:rPr>
        <w:t xml:space="preserve">(primjenjivo </w:t>
      </w:r>
      <w:r w:rsidR="00842F8F" w:rsidRPr="00014090">
        <w:rPr>
          <w:rFonts w:asciiTheme="minorHAnsi" w:hAnsiTheme="minorHAnsi" w:cstheme="minorHAnsi"/>
          <w:sz w:val="22"/>
          <w:szCs w:val="22"/>
        </w:rPr>
        <w:t xml:space="preserve">samo </w:t>
      </w:r>
      <w:r w:rsidR="00827E01" w:rsidRPr="00014090">
        <w:rPr>
          <w:rFonts w:asciiTheme="minorHAnsi" w:hAnsiTheme="minorHAnsi" w:cstheme="minorHAnsi"/>
          <w:sz w:val="22"/>
          <w:szCs w:val="22"/>
        </w:rPr>
        <w:t>n</w:t>
      </w:r>
      <w:r w:rsidR="00E21DEC" w:rsidRPr="00014090">
        <w:rPr>
          <w:rFonts w:asciiTheme="minorHAnsi" w:hAnsiTheme="minorHAnsi" w:cstheme="minorHAnsi"/>
          <w:sz w:val="22"/>
          <w:szCs w:val="22"/>
        </w:rPr>
        <w:t>a udruge koje su ostvarile</w:t>
      </w:r>
      <w:r w:rsidR="007D1E9F" w:rsidRPr="00014090">
        <w:rPr>
          <w:rFonts w:asciiTheme="minorHAnsi" w:hAnsiTheme="minorHAnsi" w:cstheme="minorHAnsi"/>
          <w:sz w:val="22"/>
          <w:szCs w:val="22"/>
        </w:rPr>
        <w:t xml:space="preserve"> sredstva iz Proračuna </w:t>
      </w:r>
      <w:r w:rsidR="00A46C79">
        <w:rPr>
          <w:rFonts w:asciiTheme="minorHAnsi" w:hAnsiTheme="minorHAnsi" w:cstheme="minorHAnsi"/>
          <w:sz w:val="22"/>
          <w:szCs w:val="22"/>
        </w:rPr>
        <w:t>Općine Trpinja u prethodnoj 202</w:t>
      </w:r>
      <w:r w:rsidR="0038041E">
        <w:rPr>
          <w:rFonts w:asciiTheme="minorHAnsi" w:hAnsiTheme="minorHAnsi" w:cstheme="minorHAnsi"/>
          <w:sz w:val="22"/>
          <w:szCs w:val="22"/>
        </w:rPr>
        <w:t>5</w:t>
      </w:r>
      <w:r w:rsidR="007D1E9F" w:rsidRPr="00014090">
        <w:rPr>
          <w:rFonts w:asciiTheme="minorHAnsi" w:hAnsiTheme="minorHAnsi" w:cstheme="minorHAnsi"/>
          <w:sz w:val="22"/>
          <w:szCs w:val="22"/>
        </w:rPr>
        <w:t>. godini)</w:t>
      </w:r>
      <w:r w:rsidR="00DD6030" w:rsidRPr="00014090">
        <w:rPr>
          <w:rFonts w:asciiTheme="minorHAnsi" w:hAnsiTheme="minorHAnsi" w:cstheme="minorHAnsi"/>
          <w:sz w:val="22"/>
          <w:szCs w:val="22"/>
        </w:rPr>
        <w:t xml:space="preserve">. Obrazac je dostupan na internet stranici </w:t>
      </w:r>
      <w:r w:rsidR="00DD6030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Općine Trpinja www.opcinatrpinja.hr</w:t>
      </w:r>
    </w:p>
    <w:p w14:paraId="077A7330" w14:textId="77777777" w:rsidR="0007408E" w:rsidRPr="00014090" w:rsidRDefault="00065670" w:rsidP="00E9660A">
      <w:pPr>
        <w:pStyle w:val="Guidelines3"/>
        <w:outlineLvl w:val="0"/>
        <w:rPr>
          <w:rFonts w:asciiTheme="minorHAnsi" w:hAnsiTheme="minorHAnsi" w:cstheme="minorHAnsi"/>
          <w:noProof/>
          <w:szCs w:val="22"/>
          <w:u w:val="single"/>
          <w:lang w:val="hr-HR"/>
        </w:rPr>
      </w:pPr>
      <w:bookmarkStart w:id="8" w:name="_Toc419712053"/>
      <w:bookmarkEnd w:id="7"/>
      <w:r w:rsidRPr="00014090">
        <w:rPr>
          <w:rFonts w:asciiTheme="minorHAnsi" w:hAnsiTheme="minorHAnsi" w:cstheme="minorHAnsi"/>
          <w:noProof/>
          <w:szCs w:val="22"/>
          <w:lang w:val="hr-HR"/>
        </w:rPr>
        <w:t>2.2.</w:t>
      </w:r>
      <w:r w:rsidR="0007408E" w:rsidRPr="00014090">
        <w:rPr>
          <w:rFonts w:asciiTheme="minorHAnsi" w:hAnsiTheme="minorHAnsi" w:cstheme="minorHAnsi"/>
          <w:noProof/>
          <w:szCs w:val="22"/>
          <w:lang w:val="hr-HR"/>
        </w:rPr>
        <w:tab/>
      </w:r>
      <w:r w:rsidR="008D4C59" w:rsidRPr="00014090">
        <w:rPr>
          <w:rFonts w:asciiTheme="minorHAnsi" w:hAnsiTheme="minorHAnsi" w:cstheme="minorHAnsi"/>
          <w:noProof/>
          <w:szCs w:val="22"/>
          <w:lang w:val="hr-HR"/>
        </w:rPr>
        <w:t>Prihvatljive aktivnosti koje će se financirati putem natječaja</w:t>
      </w:r>
      <w:bookmarkEnd w:id="8"/>
    </w:p>
    <w:p w14:paraId="7FA19EA6" w14:textId="77777777" w:rsidR="0007408E" w:rsidRPr="00014090" w:rsidRDefault="009F1CA0" w:rsidP="00CA30A9">
      <w:pPr>
        <w:spacing w:after="240"/>
        <w:jc w:val="both"/>
        <w:rPr>
          <w:rFonts w:asciiTheme="minorHAnsi" w:hAnsiTheme="minorHAnsi" w:cstheme="minorHAnsi"/>
          <w:noProof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Planirano traja</w:t>
      </w:r>
      <w:r w:rsidR="00B91ED9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nje projekata/programa  je do  </w:t>
      </w:r>
      <w:r w:rsidR="00CA30A9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maksimalno </w:t>
      </w:r>
      <w:r w:rsidR="00B91ED9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12 </w:t>
      </w:r>
      <w:r w:rsidR="00CC51B9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mjeseci</w:t>
      </w:r>
      <w:r w:rsidR="00E9660A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.</w:t>
      </w:r>
      <w:r w:rsidR="00CC51B9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</w:t>
      </w:r>
    </w:p>
    <w:p w14:paraId="76503891" w14:textId="77777777" w:rsidR="009F1CA0" w:rsidRPr="00014090" w:rsidRDefault="009F1CA0" w:rsidP="009F1CA0">
      <w:pPr>
        <w:jc w:val="both"/>
        <w:rPr>
          <w:rFonts w:asciiTheme="minorHAnsi" w:hAnsiTheme="minorHAnsi" w:cstheme="minorHAnsi"/>
          <w:snapToGrid/>
          <w:sz w:val="22"/>
          <w:szCs w:val="22"/>
          <w:lang w:val="hr-HR" w:eastAsia="hr-HR"/>
        </w:rPr>
      </w:pPr>
      <w:r w:rsidRPr="00014090">
        <w:rPr>
          <w:rFonts w:asciiTheme="minorHAnsi" w:hAnsiTheme="minorHAnsi" w:cstheme="minorHAnsi"/>
          <w:snapToGrid/>
          <w:sz w:val="22"/>
          <w:szCs w:val="22"/>
          <w:lang w:val="hr-HR" w:eastAsia="hr-HR"/>
        </w:rPr>
        <w:t>Prihvatljive projektne</w:t>
      </w:r>
      <w:r w:rsidR="00682C12" w:rsidRPr="00014090">
        <w:rPr>
          <w:rFonts w:asciiTheme="minorHAnsi" w:hAnsiTheme="minorHAnsi" w:cstheme="minorHAnsi"/>
          <w:snapToGrid/>
          <w:sz w:val="22"/>
          <w:szCs w:val="22"/>
          <w:lang w:val="hr-HR" w:eastAsia="hr-HR"/>
        </w:rPr>
        <w:t>/programske</w:t>
      </w:r>
      <w:r w:rsidRPr="00014090">
        <w:rPr>
          <w:rFonts w:asciiTheme="minorHAnsi" w:hAnsiTheme="minorHAnsi" w:cstheme="minorHAnsi"/>
          <w:snapToGrid/>
          <w:sz w:val="22"/>
          <w:szCs w:val="22"/>
          <w:lang w:val="hr-HR" w:eastAsia="hr-HR"/>
        </w:rPr>
        <w:t xml:space="preserve"> aktivnosti </w:t>
      </w:r>
      <w:r w:rsidR="00682C12" w:rsidRPr="00014090">
        <w:rPr>
          <w:rFonts w:asciiTheme="minorHAnsi" w:hAnsiTheme="minorHAnsi" w:cstheme="minorHAnsi"/>
          <w:snapToGrid/>
          <w:sz w:val="22"/>
          <w:szCs w:val="22"/>
          <w:lang w:val="hr-HR" w:eastAsia="hr-HR"/>
        </w:rPr>
        <w:t xml:space="preserve">za koje se dodjeljuje potpora </w:t>
      </w:r>
      <w:r w:rsidRPr="00014090">
        <w:rPr>
          <w:rFonts w:asciiTheme="minorHAnsi" w:hAnsiTheme="minorHAnsi" w:cstheme="minorHAnsi"/>
          <w:snapToGrid/>
          <w:sz w:val="22"/>
          <w:szCs w:val="22"/>
          <w:lang w:val="hr-HR" w:eastAsia="hr-HR"/>
        </w:rPr>
        <w:t>su:</w:t>
      </w:r>
    </w:p>
    <w:p w14:paraId="7E971306" w14:textId="77777777" w:rsidR="009F1CA0" w:rsidRPr="00014090" w:rsidRDefault="009F1CA0" w:rsidP="009F1CA0">
      <w:pPr>
        <w:jc w:val="both"/>
        <w:rPr>
          <w:rFonts w:asciiTheme="minorHAnsi" w:hAnsiTheme="minorHAnsi" w:cstheme="minorHAnsi"/>
          <w:snapToGrid/>
          <w:sz w:val="22"/>
          <w:szCs w:val="22"/>
          <w:highlight w:val="lightGray"/>
          <w:lang w:val="hr-HR" w:eastAsia="hr-HR"/>
        </w:rPr>
      </w:pPr>
    </w:p>
    <w:p w14:paraId="04C1D33B" w14:textId="6137EC63" w:rsidR="00682C12" w:rsidRPr="00014090" w:rsidRDefault="00682C12" w:rsidP="00682C12">
      <w:pPr>
        <w:numPr>
          <w:ilvl w:val="0"/>
          <w:numId w:val="27"/>
        </w:numPr>
        <w:jc w:val="both"/>
        <w:outlineLvl w:val="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014090">
        <w:rPr>
          <w:rFonts w:asciiTheme="minorHAnsi" w:hAnsiTheme="minorHAnsi" w:cstheme="minorHAnsi"/>
          <w:b/>
          <w:sz w:val="22"/>
          <w:szCs w:val="22"/>
          <w:u w:val="single"/>
        </w:rPr>
        <w:t>Razvojni progra</w:t>
      </w:r>
      <w:r w:rsidR="0007036C" w:rsidRPr="00014090">
        <w:rPr>
          <w:rFonts w:asciiTheme="minorHAnsi" w:hAnsiTheme="minorHAnsi" w:cstheme="minorHAnsi"/>
          <w:b/>
          <w:sz w:val="22"/>
          <w:szCs w:val="22"/>
          <w:u w:val="single"/>
        </w:rPr>
        <w:t>mi kroz djelovanje i REDOVAN RAD</w:t>
      </w:r>
      <w:r w:rsidRPr="00014090">
        <w:rPr>
          <w:rFonts w:asciiTheme="minorHAnsi" w:hAnsiTheme="minorHAnsi" w:cstheme="minorHAnsi"/>
          <w:b/>
          <w:sz w:val="22"/>
          <w:szCs w:val="22"/>
          <w:u w:val="single"/>
        </w:rPr>
        <w:t xml:space="preserve">  udruga na području Općine Trpinja</w:t>
      </w:r>
      <w:r w:rsidR="00784904">
        <w:rPr>
          <w:rFonts w:asciiTheme="minorHAnsi" w:hAnsiTheme="minorHAnsi" w:cstheme="minorHAnsi"/>
          <w:b/>
          <w:sz w:val="22"/>
          <w:szCs w:val="22"/>
          <w:u w:val="single"/>
        </w:rPr>
        <w:t xml:space="preserve"> planiran za 20</w:t>
      </w:r>
      <w:r w:rsidR="0038041E">
        <w:rPr>
          <w:rFonts w:asciiTheme="minorHAnsi" w:hAnsiTheme="minorHAnsi" w:cstheme="minorHAnsi"/>
          <w:b/>
          <w:sz w:val="22"/>
          <w:szCs w:val="22"/>
          <w:u w:val="single"/>
        </w:rPr>
        <w:t xml:space="preserve">26. </w:t>
      </w:r>
      <w:r w:rsidR="000D4DF3" w:rsidRPr="00014090">
        <w:rPr>
          <w:rFonts w:asciiTheme="minorHAnsi" w:hAnsiTheme="minorHAnsi" w:cstheme="minorHAnsi"/>
          <w:b/>
          <w:sz w:val="22"/>
          <w:szCs w:val="22"/>
          <w:u w:val="single"/>
        </w:rPr>
        <w:t>godinu</w:t>
      </w:r>
    </w:p>
    <w:p w14:paraId="1AD13043" w14:textId="77777777" w:rsidR="00682C12" w:rsidRPr="00014090" w:rsidRDefault="00682C12" w:rsidP="00682C12">
      <w:pPr>
        <w:ind w:left="720"/>
        <w:jc w:val="both"/>
        <w:outlineLvl w:val="0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6354C29" w14:textId="77777777" w:rsidR="00C4149A" w:rsidRPr="00014090" w:rsidRDefault="00C4149A" w:rsidP="00EA3C5B">
      <w:pPr>
        <w:jc w:val="both"/>
        <w:rPr>
          <w:rFonts w:asciiTheme="minorHAnsi" w:hAnsiTheme="minorHAnsi" w:cstheme="minorHAnsi"/>
          <w:sz w:val="22"/>
          <w:szCs w:val="22"/>
          <w:highlight w:val="lightGray"/>
        </w:rPr>
      </w:pPr>
    </w:p>
    <w:p w14:paraId="25B7A839" w14:textId="77777777" w:rsidR="0007408E" w:rsidRPr="00014090" w:rsidRDefault="00065670">
      <w:pPr>
        <w:pStyle w:val="Guidelines3"/>
        <w:outlineLvl w:val="0"/>
        <w:rPr>
          <w:rFonts w:asciiTheme="minorHAnsi" w:hAnsiTheme="minorHAnsi" w:cstheme="minorHAnsi"/>
          <w:noProof/>
          <w:szCs w:val="22"/>
          <w:lang w:val="hr-HR"/>
        </w:rPr>
      </w:pPr>
      <w:bookmarkStart w:id="9" w:name="_Toc419712054"/>
      <w:r w:rsidRPr="00014090">
        <w:rPr>
          <w:rFonts w:asciiTheme="minorHAnsi" w:hAnsiTheme="minorHAnsi" w:cstheme="minorHAnsi"/>
          <w:noProof/>
          <w:szCs w:val="22"/>
          <w:lang w:val="hr-HR"/>
        </w:rPr>
        <w:t>2.3.</w:t>
      </w:r>
      <w:r w:rsidR="0007408E" w:rsidRPr="00014090">
        <w:rPr>
          <w:rFonts w:asciiTheme="minorHAnsi" w:hAnsiTheme="minorHAnsi" w:cstheme="minorHAnsi"/>
          <w:noProof/>
          <w:szCs w:val="22"/>
          <w:lang w:val="hr-HR"/>
        </w:rPr>
        <w:tab/>
      </w:r>
      <w:r w:rsidR="008D4C59" w:rsidRPr="00014090">
        <w:rPr>
          <w:rFonts w:asciiTheme="minorHAnsi" w:hAnsiTheme="minorHAnsi" w:cstheme="minorHAnsi"/>
          <w:noProof/>
          <w:szCs w:val="22"/>
          <w:lang w:val="hr-HR"/>
        </w:rPr>
        <w:t>Prihvatljivi troškovi koji će se financirati ovim natječajem</w:t>
      </w:r>
      <w:bookmarkEnd w:id="9"/>
      <w:r w:rsidR="008D4C59" w:rsidRPr="00014090">
        <w:rPr>
          <w:rFonts w:asciiTheme="minorHAnsi" w:hAnsiTheme="minorHAnsi" w:cstheme="minorHAnsi"/>
          <w:noProof/>
          <w:szCs w:val="22"/>
          <w:lang w:val="hr-HR"/>
        </w:rPr>
        <w:t xml:space="preserve"> </w:t>
      </w:r>
    </w:p>
    <w:p w14:paraId="11BD58B1" w14:textId="77777777" w:rsidR="009E48EB" w:rsidRPr="00014090" w:rsidRDefault="008D4C59" w:rsidP="009E48EB">
      <w:pPr>
        <w:jc w:val="both"/>
        <w:rPr>
          <w:rFonts w:asciiTheme="minorHAnsi" w:hAnsiTheme="minorHAnsi" w:cstheme="minorHAnsi"/>
          <w:noProof/>
          <w:sz w:val="22"/>
          <w:szCs w:val="22"/>
          <w:highlight w:val="lightGray"/>
          <w:lang w:val="hr-HR"/>
        </w:rPr>
      </w:pP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Sredstvima ovog natječaja mogu se financirati samo stvarni i prihvatljivi troškovi, nastali provođenjem projekta</w:t>
      </w:r>
      <w:r w:rsidR="0007036C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/programa</w:t>
      </w:r>
      <w:r w:rsidR="00541E44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udruga</w:t>
      </w: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u vremenskom razdoblju naznačenom u ovim Uputama</w:t>
      </w:r>
      <w:r w:rsidR="00541E44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(12 mjeseci)</w:t>
      </w:r>
      <w:r w:rsidR="00A60321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. Prilikom procjene projekta/</w:t>
      </w: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programa, ocjenjivat će se potreba naznačenih troškova u odnosu na predviđene aktivnosti, kao i realnost visine navedenih troškova.</w:t>
      </w:r>
      <w:r w:rsidRPr="00014090">
        <w:rPr>
          <w:rFonts w:asciiTheme="minorHAnsi" w:hAnsiTheme="minorHAnsi" w:cstheme="minorHAnsi"/>
          <w:noProof/>
          <w:sz w:val="22"/>
          <w:szCs w:val="22"/>
          <w:highlight w:val="lightGray"/>
          <w:lang w:val="hr-HR"/>
        </w:rPr>
        <w:t xml:space="preserve"> </w:t>
      </w:r>
    </w:p>
    <w:p w14:paraId="28004ACE" w14:textId="77777777" w:rsidR="00D114EA" w:rsidRPr="00014090" w:rsidRDefault="008D4C59" w:rsidP="008D4C59">
      <w:pPr>
        <w:pStyle w:val="Guidelines5"/>
        <w:rPr>
          <w:rFonts w:asciiTheme="minorHAnsi" w:hAnsiTheme="minorHAnsi" w:cstheme="minorHAnsi"/>
          <w:b w:val="0"/>
          <w:noProof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b w:val="0"/>
          <w:noProof/>
          <w:sz w:val="22"/>
          <w:szCs w:val="22"/>
          <w:lang w:val="hr-HR"/>
        </w:rPr>
        <w:t xml:space="preserve"> </w:t>
      </w:r>
    </w:p>
    <w:p w14:paraId="2E4285C5" w14:textId="77777777" w:rsidR="008D4C59" w:rsidRPr="00014090" w:rsidRDefault="006050E4" w:rsidP="008D4C59">
      <w:pPr>
        <w:pStyle w:val="Guidelines5"/>
        <w:rPr>
          <w:rFonts w:asciiTheme="minorHAnsi" w:hAnsiTheme="minorHAnsi" w:cstheme="minorHAnsi"/>
          <w:noProof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lastRenderedPageBreak/>
        <w:t>PRIHVATLJIVI TROŠKOVI</w:t>
      </w:r>
    </w:p>
    <w:p w14:paraId="4912B49A" w14:textId="77777777" w:rsidR="00C4149A" w:rsidRPr="00014090" w:rsidRDefault="00C4149A" w:rsidP="00C4149A">
      <w:pPr>
        <w:jc w:val="both"/>
        <w:rPr>
          <w:rFonts w:asciiTheme="minorHAnsi" w:hAnsiTheme="minorHAnsi" w:cstheme="minorHAnsi"/>
          <w:snapToGrid/>
          <w:sz w:val="22"/>
          <w:szCs w:val="22"/>
          <w:lang w:val="hr-HR"/>
        </w:rPr>
      </w:pPr>
      <w:r w:rsidRPr="00014090">
        <w:rPr>
          <w:rFonts w:asciiTheme="minorHAnsi" w:eastAsia="Calibri" w:hAnsiTheme="minorHAnsi" w:cstheme="minorHAnsi"/>
          <w:snapToGrid/>
          <w:sz w:val="22"/>
          <w:szCs w:val="22"/>
          <w:lang w:val="hr-HR"/>
        </w:rPr>
        <w:t xml:space="preserve">Pod </w:t>
      </w:r>
      <w:r w:rsidRPr="00014090">
        <w:rPr>
          <w:rFonts w:asciiTheme="minorHAnsi" w:eastAsia="Calibri" w:hAnsiTheme="minorHAnsi" w:cstheme="minorHAnsi"/>
          <w:b/>
          <w:snapToGrid/>
          <w:sz w:val="22"/>
          <w:szCs w:val="22"/>
          <w:lang w:val="hr-HR"/>
        </w:rPr>
        <w:t>prihvatljivim</w:t>
      </w:r>
      <w:r w:rsidRPr="00014090">
        <w:rPr>
          <w:rFonts w:asciiTheme="minorHAnsi" w:eastAsia="Calibri" w:hAnsiTheme="minorHAnsi" w:cstheme="minorHAnsi"/>
          <w:snapToGrid/>
          <w:sz w:val="22"/>
          <w:szCs w:val="22"/>
          <w:lang w:val="hr-HR"/>
        </w:rPr>
        <w:t xml:space="preserve"> </w:t>
      </w:r>
      <w:r w:rsidRPr="00014090">
        <w:rPr>
          <w:rFonts w:asciiTheme="minorHAnsi" w:eastAsia="Calibri" w:hAnsiTheme="minorHAnsi" w:cstheme="minorHAnsi"/>
          <w:b/>
          <w:snapToGrid/>
          <w:sz w:val="22"/>
          <w:szCs w:val="22"/>
          <w:lang w:val="hr-HR"/>
        </w:rPr>
        <w:t>izravnim troškovima</w:t>
      </w:r>
      <w:r w:rsidRPr="00014090">
        <w:rPr>
          <w:rFonts w:asciiTheme="minorHAnsi" w:eastAsia="Calibri" w:hAnsiTheme="minorHAnsi" w:cstheme="minorHAnsi"/>
          <w:snapToGrid/>
          <w:sz w:val="22"/>
          <w:szCs w:val="22"/>
          <w:lang w:val="hr-HR"/>
        </w:rPr>
        <w:t xml:space="preserve"> podrazumijevaju se troškovi koji su neposredno povezani uz provedbu pojedinih aktivnosti predloženog programa ili projekta</w:t>
      </w:r>
      <w:r w:rsidRPr="00014090">
        <w:rPr>
          <w:rFonts w:asciiTheme="minorHAnsi" w:hAnsiTheme="minorHAnsi" w:cstheme="minorHAnsi"/>
          <w:snapToGrid/>
          <w:sz w:val="22"/>
          <w:szCs w:val="22"/>
          <w:lang w:val="hr-HR"/>
        </w:rPr>
        <w:t xml:space="preserve"> kao što su: </w:t>
      </w:r>
    </w:p>
    <w:p w14:paraId="6DA75035" w14:textId="77777777" w:rsidR="00C4149A" w:rsidRPr="00014090" w:rsidRDefault="000D4DF3" w:rsidP="006050E4">
      <w:pPr>
        <w:numPr>
          <w:ilvl w:val="0"/>
          <w:numId w:val="15"/>
        </w:numPr>
        <w:jc w:val="both"/>
        <w:rPr>
          <w:rFonts w:asciiTheme="minorHAnsi" w:hAnsiTheme="minorHAnsi" w:cstheme="minorHAnsi"/>
          <w:snapToGrid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snapToGrid/>
          <w:sz w:val="22"/>
          <w:szCs w:val="22"/>
          <w:lang w:val="hr-HR"/>
        </w:rPr>
        <w:t>o</w:t>
      </w:r>
      <w:r w:rsidR="00EA3C5B" w:rsidRPr="00014090">
        <w:rPr>
          <w:rFonts w:asciiTheme="minorHAnsi" w:hAnsiTheme="minorHAnsi" w:cstheme="minorHAnsi"/>
          <w:snapToGrid/>
          <w:sz w:val="22"/>
          <w:szCs w:val="22"/>
          <w:lang w:val="hr-HR"/>
        </w:rPr>
        <w:t xml:space="preserve">rganizacijski troškovi </w:t>
      </w:r>
    </w:p>
    <w:p w14:paraId="46BD0068" w14:textId="77777777" w:rsidR="006050E4" w:rsidRPr="00014090" w:rsidRDefault="006050E4" w:rsidP="006050E4">
      <w:pPr>
        <w:numPr>
          <w:ilvl w:val="0"/>
          <w:numId w:val="15"/>
        </w:numPr>
        <w:jc w:val="both"/>
        <w:rPr>
          <w:rFonts w:asciiTheme="minorHAnsi" w:hAnsiTheme="minorHAnsi" w:cstheme="minorHAnsi"/>
          <w:snapToGrid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snapToGrid/>
          <w:sz w:val="22"/>
          <w:szCs w:val="22"/>
          <w:lang w:val="hr-HR"/>
        </w:rPr>
        <w:t>troškovi nabavke opreme i materijala nužnih za provedbu projekta/programa koja mora biti specificirana po vrsti i iznosu (npr. nabava narodnih nošnji, nabava sportske opreme)</w:t>
      </w:r>
    </w:p>
    <w:p w14:paraId="5BC5790F" w14:textId="77777777" w:rsidR="00C4149A" w:rsidRPr="00014090" w:rsidRDefault="00C4149A" w:rsidP="00C4149A">
      <w:pPr>
        <w:numPr>
          <w:ilvl w:val="0"/>
          <w:numId w:val="15"/>
        </w:numPr>
        <w:jc w:val="both"/>
        <w:rPr>
          <w:rFonts w:asciiTheme="minorHAnsi" w:hAnsiTheme="minorHAnsi" w:cstheme="minorHAnsi"/>
          <w:snapToGrid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snapToGrid/>
          <w:sz w:val="22"/>
          <w:szCs w:val="22"/>
          <w:lang w:val="hr-HR"/>
        </w:rPr>
        <w:t>grafičke usluge (grafička priprema, usluge tiskanja letaka, brošura, časopisa i s</w:t>
      </w:r>
      <w:r w:rsidR="007F4596">
        <w:rPr>
          <w:rFonts w:asciiTheme="minorHAnsi" w:hAnsiTheme="minorHAnsi" w:cstheme="minorHAnsi"/>
          <w:snapToGrid/>
          <w:sz w:val="22"/>
          <w:szCs w:val="22"/>
          <w:lang w:val="hr-HR"/>
        </w:rPr>
        <w:t>l.)</w:t>
      </w:r>
    </w:p>
    <w:p w14:paraId="41C22824" w14:textId="77777777" w:rsidR="00C4149A" w:rsidRPr="00014090" w:rsidRDefault="00C4149A" w:rsidP="00C4149A">
      <w:pPr>
        <w:numPr>
          <w:ilvl w:val="0"/>
          <w:numId w:val="15"/>
        </w:numPr>
        <w:jc w:val="both"/>
        <w:rPr>
          <w:rFonts w:asciiTheme="minorHAnsi" w:hAnsiTheme="minorHAnsi" w:cstheme="minorHAnsi"/>
          <w:snapToGrid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snapToGrid/>
          <w:sz w:val="22"/>
          <w:szCs w:val="22"/>
          <w:lang w:val="hr-HR"/>
        </w:rPr>
        <w:t>usluge promidžbe (televizijske i radijske prezentacije, održavanje internetskih stranica, obavijesti u tiskovinama, pr</w:t>
      </w:r>
      <w:r w:rsidR="00EA3C5B" w:rsidRPr="00014090">
        <w:rPr>
          <w:rFonts w:asciiTheme="minorHAnsi" w:hAnsiTheme="minorHAnsi" w:cstheme="minorHAnsi"/>
          <w:snapToGrid/>
          <w:sz w:val="22"/>
          <w:szCs w:val="22"/>
          <w:lang w:val="hr-HR"/>
        </w:rPr>
        <w:t>omidžbeni materijal i sl.)</w:t>
      </w:r>
    </w:p>
    <w:p w14:paraId="508AB1F0" w14:textId="77777777" w:rsidR="00C4149A" w:rsidRPr="00014090" w:rsidRDefault="00C4149A" w:rsidP="00C4149A">
      <w:pPr>
        <w:numPr>
          <w:ilvl w:val="0"/>
          <w:numId w:val="15"/>
        </w:numPr>
        <w:jc w:val="both"/>
        <w:rPr>
          <w:rFonts w:asciiTheme="minorHAnsi" w:hAnsiTheme="minorHAnsi" w:cstheme="minorHAnsi"/>
          <w:snapToGrid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snapToGrid/>
          <w:sz w:val="22"/>
          <w:szCs w:val="22"/>
          <w:lang w:val="hr-HR"/>
        </w:rPr>
        <w:t>troškovi reprezentacije vezani uz organizaciju programskih odnosno pro</w:t>
      </w:r>
      <w:r w:rsidR="00EA3C5B" w:rsidRPr="00014090">
        <w:rPr>
          <w:rFonts w:asciiTheme="minorHAnsi" w:hAnsiTheme="minorHAnsi" w:cstheme="minorHAnsi"/>
          <w:snapToGrid/>
          <w:sz w:val="22"/>
          <w:szCs w:val="22"/>
          <w:lang w:val="hr-HR"/>
        </w:rPr>
        <w:t xml:space="preserve">jektnih aktivnosti </w:t>
      </w:r>
    </w:p>
    <w:p w14:paraId="73D91B40" w14:textId="77777777" w:rsidR="00C4149A" w:rsidRPr="00014090" w:rsidRDefault="00C4149A" w:rsidP="00C4149A">
      <w:pPr>
        <w:numPr>
          <w:ilvl w:val="0"/>
          <w:numId w:val="15"/>
        </w:numPr>
        <w:jc w:val="both"/>
        <w:rPr>
          <w:rFonts w:asciiTheme="minorHAnsi" w:hAnsiTheme="minorHAnsi" w:cstheme="minorHAnsi"/>
          <w:snapToGrid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snapToGrid/>
          <w:sz w:val="22"/>
          <w:szCs w:val="22"/>
          <w:lang w:val="hr-HR"/>
        </w:rPr>
        <w:t>izdaci za troškove plaća i naknada voditeljima programa ili projekta, izvoditeljima iz udruge i/ili vanjskim suradnicima koji sudjeluju u provedbi projekta (ugovor o autorskom djelu i honorar, ugovor o djelu, ugovor o djelu redovitog stude</w:t>
      </w:r>
      <w:r w:rsidR="00EA3C5B" w:rsidRPr="00014090">
        <w:rPr>
          <w:rFonts w:asciiTheme="minorHAnsi" w:hAnsiTheme="minorHAnsi" w:cstheme="minorHAnsi"/>
          <w:snapToGrid/>
          <w:sz w:val="22"/>
          <w:szCs w:val="22"/>
          <w:lang w:val="hr-HR"/>
        </w:rPr>
        <w:t>nta, ugovor o radu)</w:t>
      </w:r>
    </w:p>
    <w:p w14:paraId="6AF768FF" w14:textId="77777777" w:rsidR="00C4149A" w:rsidRPr="00014090" w:rsidRDefault="00C4149A" w:rsidP="00C4149A">
      <w:pPr>
        <w:numPr>
          <w:ilvl w:val="0"/>
          <w:numId w:val="15"/>
        </w:numPr>
        <w:jc w:val="both"/>
        <w:rPr>
          <w:rFonts w:asciiTheme="minorHAnsi" w:eastAsia="Calibri" w:hAnsiTheme="minorHAnsi" w:cstheme="minorHAnsi"/>
          <w:snapToGrid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snapToGrid/>
          <w:sz w:val="22"/>
          <w:szCs w:val="22"/>
          <w:lang w:val="hr-HR"/>
        </w:rPr>
        <w:t>izdaci za prijevoz i smještaj (pri čemu je potrebno specificirati broj osoba, odredište, učestalost i svrhu puto</w:t>
      </w:r>
      <w:r w:rsidR="006050E4" w:rsidRPr="00014090">
        <w:rPr>
          <w:rFonts w:asciiTheme="minorHAnsi" w:hAnsiTheme="minorHAnsi" w:cstheme="minorHAnsi"/>
          <w:snapToGrid/>
          <w:sz w:val="22"/>
          <w:szCs w:val="22"/>
          <w:lang w:val="hr-HR"/>
        </w:rPr>
        <w:t>vanja)</w:t>
      </w:r>
    </w:p>
    <w:p w14:paraId="3083FD7E" w14:textId="77777777" w:rsidR="0007408E" w:rsidRPr="00014090" w:rsidRDefault="00C4149A" w:rsidP="00C4149A">
      <w:pPr>
        <w:numPr>
          <w:ilvl w:val="0"/>
          <w:numId w:val="15"/>
        </w:numPr>
        <w:jc w:val="both"/>
        <w:rPr>
          <w:rFonts w:asciiTheme="minorHAnsi" w:eastAsia="Calibri" w:hAnsiTheme="minorHAnsi" w:cstheme="minorHAnsi"/>
          <w:snapToGrid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snapToGrid/>
          <w:sz w:val="22"/>
          <w:szCs w:val="22"/>
          <w:lang w:val="hr-HR"/>
        </w:rPr>
        <w:t>ostali troškovi koji su izravno vezani za provedbu aktivnosti programa ili projekta</w:t>
      </w:r>
      <w:r w:rsidRPr="00014090">
        <w:rPr>
          <w:rFonts w:asciiTheme="minorHAnsi" w:eastAsia="Calibri" w:hAnsiTheme="minorHAnsi" w:cstheme="minorHAnsi"/>
          <w:snapToGrid/>
          <w:sz w:val="22"/>
          <w:szCs w:val="22"/>
          <w:lang w:val="hr-HR"/>
        </w:rPr>
        <w:t>.</w:t>
      </w:r>
    </w:p>
    <w:p w14:paraId="52A0922E" w14:textId="77777777" w:rsidR="008D4C59" w:rsidRPr="00014090" w:rsidRDefault="008D4C59">
      <w:pPr>
        <w:jc w:val="both"/>
        <w:rPr>
          <w:rFonts w:asciiTheme="minorHAnsi" w:hAnsiTheme="minorHAnsi" w:cstheme="minorHAnsi"/>
          <w:noProof/>
          <w:sz w:val="22"/>
          <w:szCs w:val="22"/>
          <w:highlight w:val="lightGray"/>
          <w:lang w:val="hr-HR"/>
        </w:rPr>
      </w:pPr>
    </w:p>
    <w:p w14:paraId="7514CC85" w14:textId="77777777" w:rsidR="001417E5" w:rsidRPr="00014090" w:rsidRDefault="00C4149A" w:rsidP="00014090">
      <w:pPr>
        <w:jc w:val="both"/>
        <w:rPr>
          <w:rFonts w:asciiTheme="minorHAnsi" w:hAnsiTheme="minorHAnsi" w:cstheme="minorHAnsi"/>
          <w:snapToGrid/>
          <w:sz w:val="22"/>
          <w:szCs w:val="22"/>
          <w:lang w:val="hr-HR"/>
        </w:rPr>
      </w:pPr>
      <w:r w:rsidRPr="00014090">
        <w:rPr>
          <w:rFonts w:asciiTheme="minorHAnsi" w:eastAsia="Calibri" w:hAnsiTheme="minorHAnsi" w:cstheme="minorHAnsi"/>
          <w:snapToGrid/>
          <w:sz w:val="22"/>
          <w:szCs w:val="22"/>
          <w:lang w:val="hr-HR"/>
        </w:rPr>
        <w:t xml:space="preserve">Pod </w:t>
      </w:r>
      <w:r w:rsidR="0007036C" w:rsidRPr="00014090">
        <w:rPr>
          <w:rFonts w:asciiTheme="minorHAnsi" w:eastAsia="Calibri" w:hAnsiTheme="minorHAnsi" w:cstheme="minorHAnsi"/>
          <w:snapToGrid/>
          <w:sz w:val="22"/>
          <w:szCs w:val="22"/>
          <w:lang w:val="hr-HR"/>
        </w:rPr>
        <w:t xml:space="preserve">prihvatljivim </w:t>
      </w:r>
      <w:r w:rsidRPr="00014090">
        <w:rPr>
          <w:rFonts w:asciiTheme="minorHAnsi" w:eastAsia="Calibri" w:hAnsiTheme="minorHAnsi" w:cstheme="minorHAnsi"/>
          <w:b/>
          <w:snapToGrid/>
          <w:sz w:val="22"/>
          <w:szCs w:val="22"/>
          <w:lang w:val="hr-HR"/>
        </w:rPr>
        <w:t>neizravnim troškovima</w:t>
      </w:r>
      <w:r w:rsidRPr="00014090">
        <w:rPr>
          <w:rFonts w:asciiTheme="minorHAnsi" w:eastAsia="Calibri" w:hAnsiTheme="minorHAnsi" w:cstheme="minorHAnsi"/>
          <w:snapToGrid/>
          <w:sz w:val="22"/>
          <w:szCs w:val="22"/>
          <w:lang w:val="hr-HR"/>
        </w:rPr>
        <w:t xml:space="preserve"> podrazumijevaju se troškovi koji nisu izravno povezani s provedbom programa ili projekta, ali neizravno pridonose postizanju njegovih ciljeva pri čemu i ovi troškovi trebaju b</w:t>
      </w:r>
      <w:r w:rsidR="006C2988" w:rsidRPr="00014090">
        <w:rPr>
          <w:rFonts w:asciiTheme="minorHAnsi" w:eastAsia="Calibri" w:hAnsiTheme="minorHAnsi" w:cstheme="minorHAnsi"/>
          <w:snapToGrid/>
          <w:sz w:val="22"/>
          <w:szCs w:val="22"/>
          <w:lang w:val="hr-HR"/>
        </w:rPr>
        <w:t>iti specificirani i obrazloženi (npr. režijski troškovi</w:t>
      </w:r>
      <w:r w:rsidR="006C2988" w:rsidRPr="00014090">
        <w:rPr>
          <w:rFonts w:asciiTheme="minorHAnsi" w:hAnsiTheme="minorHAnsi" w:cstheme="minorHAnsi"/>
          <w:snapToGrid/>
          <w:sz w:val="22"/>
          <w:szCs w:val="22"/>
          <w:lang w:val="hr-HR"/>
        </w:rPr>
        <w:t xml:space="preserve">, troškovi komunikacije  kao što su troškovi telefona, interneta i sl.) </w:t>
      </w:r>
    </w:p>
    <w:p w14:paraId="39F6F40A" w14:textId="77777777" w:rsidR="002D74CF" w:rsidRPr="00014090" w:rsidRDefault="00ED7670" w:rsidP="000E14B7">
      <w:pPr>
        <w:pStyle w:val="Guidelines2"/>
        <w:outlineLvl w:val="0"/>
        <w:rPr>
          <w:rFonts w:asciiTheme="minorHAnsi" w:hAnsiTheme="minorHAnsi" w:cstheme="minorHAnsi"/>
          <w:noProof/>
          <w:sz w:val="22"/>
          <w:szCs w:val="22"/>
          <w:lang w:val="hr-HR"/>
        </w:rPr>
      </w:pPr>
      <w:bookmarkStart w:id="10" w:name="_Toc419712055"/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2.4.  </w:t>
      </w:r>
      <w:r w:rsidR="008D4C59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KAKO SE PRIJAVITI?</w:t>
      </w:r>
      <w:bookmarkEnd w:id="10"/>
    </w:p>
    <w:p w14:paraId="51FD08DC" w14:textId="77777777" w:rsidR="002D74CF" w:rsidRPr="00014090" w:rsidRDefault="002D74CF" w:rsidP="008D4C59">
      <w:pPr>
        <w:rPr>
          <w:rFonts w:asciiTheme="minorHAnsi" w:hAnsiTheme="minorHAnsi" w:cstheme="minorHAnsi"/>
          <w:noProof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Prijava se smatra potpun</w:t>
      </w:r>
      <w:r w:rsidR="000D4DF3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om ukoliko sadrži obvezne</w:t>
      </w: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obrasce i obvezne priloge kako je </w:t>
      </w:r>
      <w:r w:rsidR="000E14B7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zahtijevano u Javnom natječaju/pozivu i </w:t>
      </w: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natječajnoj dokumentaciji:</w:t>
      </w:r>
    </w:p>
    <w:p w14:paraId="7349C8F8" w14:textId="77777777" w:rsidR="00867F5A" w:rsidRPr="00014090" w:rsidRDefault="00867F5A" w:rsidP="008D4C59">
      <w:pPr>
        <w:rPr>
          <w:rFonts w:asciiTheme="minorHAnsi" w:hAnsiTheme="minorHAnsi" w:cstheme="minorHAnsi"/>
          <w:noProof/>
          <w:sz w:val="22"/>
          <w:szCs w:val="22"/>
          <w:lang w:val="hr-HR"/>
        </w:rPr>
      </w:pPr>
    </w:p>
    <w:p w14:paraId="70AFC542" w14:textId="52572EB7" w:rsidR="00867F5A" w:rsidRPr="00014090" w:rsidRDefault="00E9660A" w:rsidP="00867F5A">
      <w:pPr>
        <w:numPr>
          <w:ilvl w:val="0"/>
          <w:numId w:val="28"/>
        </w:numPr>
        <w:jc w:val="both"/>
        <w:rPr>
          <w:rFonts w:asciiTheme="minorHAnsi" w:hAnsiTheme="minorHAnsi" w:cstheme="minorHAnsi"/>
          <w:noProof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Ispunjen</w:t>
      </w:r>
      <w:r w:rsidR="00867F5A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, potpisan i ovjeren obrazac: „Prijava na javni natječaj</w:t>
      </w:r>
      <w:r w:rsidR="007E2274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 xml:space="preserve"> za sufinanciranje u 202</w:t>
      </w:r>
      <w:r w:rsidR="0038041E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6</w:t>
      </w:r>
      <w:r w:rsidR="00E0471D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. godini</w:t>
      </w:r>
      <w:r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“</w:t>
      </w:r>
      <w:r w:rsidR="00867F5A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</w:t>
      </w:r>
      <w:r w:rsidR="00867F5A" w:rsidRPr="003C68AC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(</w:t>
      </w:r>
      <w:r w:rsidR="003C68AC" w:rsidRPr="00E83E37">
        <w:rPr>
          <w:rFonts w:asciiTheme="minorHAnsi" w:hAnsiTheme="minorHAnsi" w:cstheme="minorHAnsi"/>
          <w:b/>
          <w:noProof/>
          <w:sz w:val="22"/>
          <w:szCs w:val="22"/>
          <w:u w:val="single"/>
          <w:lang w:val="hr-HR"/>
        </w:rPr>
        <w:t>VAŽNO:</w:t>
      </w:r>
      <w:r w:rsidR="00E83E37">
        <w:rPr>
          <w:rFonts w:asciiTheme="minorHAnsi" w:hAnsiTheme="minorHAnsi" w:cstheme="minorHAnsi"/>
          <w:b/>
          <w:noProof/>
          <w:sz w:val="22"/>
          <w:szCs w:val="22"/>
          <w:u w:val="single"/>
          <w:lang w:val="hr-HR"/>
        </w:rPr>
        <w:t xml:space="preserve">obrascu </w:t>
      </w:r>
      <w:r w:rsidR="00867F5A" w:rsidRPr="00E83E37">
        <w:rPr>
          <w:rFonts w:asciiTheme="minorHAnsi" w:hAnsiTheme="minorHAnsi" w:cstheme="minorHAnsi"/>
          <w:b/>
          <w:noProof/>
          <w:sz w:val="22"/>
          <w:szCs w:val="22"/>
          <w:u w:val="single"/>
          <w:lang w:val="hr-HR"/>
        </w:rPr>
        <w:t xml:space="preserve">priložiti sve dokaze tražene u </w:t>
      </w:r>
      <w:r w:rsidR="003C68AC" w:rsidRPr="00E83E37">
        <w:rPr>
          <w:rFonts w:asciiTheme="minorHAnsi" w:hAnsiTheme="minorHAnsi" w:cstheme="minorHAnsi"/>
          <w:b/>
          <w:noProof/>
          <w:sz w:val="22"/>
          <w:szCs w:val="22"/>
          <w:u w:val="single"/>
          <w:lang w:val="hr-HR"/>
        </w:rPr>
        <w:t>obrascu prijave</w:t>
      </w:r>
      <w:r w:rsidR="00867F5A" w:rsidRPr="003C68AC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).</w:t>
      </w:r>
      <w:r w:rsidR="00867F5A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Obrazac je dostupan na internet stranici Općine Trpinja: www.opcinatrpinja.hr  </w:t>
      </w:r>
    </w:p>
    <w:p w14:paraId="222F55DC" w14:textId="77777777" w:rsidR="00867F5A" w:rsidRPr="00014090" w:rsidRDefault="00867F5A" w:rsidP="00867F5A">
      <w:pPr>
        <w:ind w:left="720"/>
        <w:jc w:val="both"/>
        <w:rPr>
          <w:rFonts w:asciiTheme="minorHAnsi" w:hAnsiTheme="minorHAnsi" w:cstheme="minorHAnsi"/>
          <w:noProof/>
          <w:sz w:val="22"/>
          <w:szCs w:val="22"/>
          <w:lang w:val="hr-HR"/>
        </w:rPr>
      </w:pPr>
    </w:p>
    <w:p w14:paraId="0CFDAD85" w14:textId="1899F518" w:rsidR="00867F5A" w:rsidRPr="00014090" w:rsidRDefault="00867F5A" w:rsidP="00867F5A">
      <w:pPr>
        <w:numPr>
          <w:ilvl w:val="0"/>
          <w:numId w:val="28"/>
        </w:numPr>
        <w:jc w:val="both"/>
        <w:rPr>
          <w:rFonts w:asciiTheme="minorHAnsi" w:hAnsiTheme="minorHAnsi" w:cstheme="minorHAnsi"/>
          <w:noProof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 xml:space="preserve">Ispunjen , potpisan i ovjeren obrazac „Financijski </w:t>
      </w:r>
      <w:r w:rsidR="00E9660A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i</w:t>
      </w:r>
      <w:r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zvještaj  o potrošnji proračunskih sredstava“ (obr</w:t>
      </w:r>
      <w:r w:rsidR="00DC3B82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 xml:space="preserve">azac PROR-POT) </w:t>
      </w:r>
      <w:r w:rsidR="00E52C6E">
        <w:rPr>
          <w:rFonts w:asciiTheme="minorHAnsi" w:hAnsiTheme="minorHAnsi" w:cstheme="minorHAnsi"/>
          <w:b/>
          <w:noProof/>
          <w:sz w:val="22"/>
          <w:szCs w:val="22"/>
          <w:u w:val="single"/>
          <w:lang w:val="hr-HR"/>
        </w:rPr>
        <w:t>za prethodnu 202</w:t>
      </w:r>
      <w:r w:rsidR="0038041E">
        <w:rPr>
          <w:rFonts w:asciiTheme="minorHAnsi" w:hAnsiTheme="minorHAnsi" w:cstheme="minorHAnsi"/>
          <w:b/>
          <w:noProof/>
          <w:sz w:val="22"/>
          <w:szCs w:val="22"/>
          <w:u w:val="single"/>
          <w:lang w:val="hr-HR"/>
        </w:rPr>
        <w:t>5</w:t>
      </w:r>
      <w:r w:rsidRPr="00014090">
        <w:rPr>
          <w:rFonts w:asciiTheme="minorHAnsi" w:hAnsiTheme="minorHAnsi" w:cstheme="minorHAnsi"/>
          <w:b/>
          <w:noProof/>
          <w:sz w:val="22"/>
          <w:szCs w:val="22"/>
          <w:u w:val="single"/>
          <w:lang w:val="hr-HR"/>
        </w:rPr>
        <w:t>. godinu</w:t>
      </w:r>
      <w:r w:rsidRPr="0001409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014090">
        <w:rPr>
          <w:rFonts w:asciiTheme="minorHAnsi" w:hAnsiTheme="minorHAnsi" w:cstheme="minorHAnsi"/>
          <w:sz w:val="22"/>
          <w:szCs w:val="22"/>
        </w:rPr>
        <w:t xml:space="preserve">(primjenjivo za udruge koje su ostvarila sredstva iz Proračuna </w:t>
      </w:r>
      <w:r w:rsidR="00E52C6E">
        <w:rPr>
          <w:rFonts w:asciiTheme="minorHAnsi" w:hAnsiTheme="minorHAnsi" w:cstheme="minorHAnsi"/>
          <w:sz w:val="22"/>
          <w:szCs w:val="22"/>
        </w:rPr>
        <w:t>Općine Trpinja u prethodnoj 202</w:t>
      </w:r>
      <w:r w:rsidR="0038041E">
        <w:rPr>
          <w:rFonts w:asciiTheme="minorHAnsi" w:hAnsiTheme="minorHAnsi" w:cstheme="minorHAnsi"/>
          <w:sz w:val="22"/>
          <w:szCs w:val="22"/>
        </w:rPr>
        <w:t>5</w:t>
      </w:r>
      <w:r w:rsidRPr="00014090">
        <w:rPr>
          <w:rFonts w:asciiTheme="minorHAnsi" w:hAnsiTheme="minorHAnsi" w:cstheme="minorHAnsi"/>
          <w:sz w:val="22"/>
          <w:szCs w:val="22"/>
        </w:rPr>
        <w:t>. godini).</w:t>
      </w: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Obrazac je dostupan na internet stranici Općine Trpinja: www.opcinatrpinja.hr </w:t>
      </w:r>
    </w:p>
    <w:p w14:paraId="7AF67D90" w14:textId="77777777" w:rsidR="00867F5A" w:rsidRPr="00014090" w:rsidRDefault="00867F5A" w:rsidP="00867F5A">
      <w:pPr>
        <w:jc w:val="both"/>
        <w:rPr>
          <w:rFonts w:asciiTheme="minorHAnsi" w:hAnsiTheme="minorHAnsi" w:cstheme="minorHAnsi"/>
          <w:noProof/>
          <w:sz w:val="22"/>
          <w:szCs w:val="22"/>
          <w:lang w:val="hr-HR"/>
        </w:rPr>
      </w:pPr>
    </w:p>
    <w:p w14:paraId="5D3BEAA2" w14:textId="2B0C71C0" w:rsidR="00867F5A" w:rsidRPr="00014090" w:rsidRDefault="00867F5A" w:rsidP="00867F5A">
      <w:pPr>
        <w:numPr>
          <w:ilvl w:val="0"/>
          <w:numId w:val="28"/>
        </w:numPr>
        <w:jc w:val="both"/>
        <w:rPr>
          <w:rFonts w:asciiTheme="minorHAnsi" w:hAnsiTheme="minorHAnsi" w:cstheme="minorHAnsi"/>
          <w:noProof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Ispunjen, potpisan i ovjeren obrazac „Opisni izvještaj provedenog</w:t>
      </w:r>
      <w:r w:rsidR="004225DF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 xml:space="preserve"> programa/projekta udruge u </w:t>
      </w:r>
      <w:r w:rsidR="00803F76" w:rsidRPr="00014090">
        <w:rPr>
          <w:rFonts w:asciiTheme="minorHAnsi" w:hAnsiTheme="minorHAnsi" w:cstheme="minorHAnsi"/>
          <w:b/>
          <w:noProof/>
          <w:sz w:val="22"/>
          <w:szCs w:val="22"/>
          <w:u w:val="single"/>
          <w:lang w:val="hr-HR"/>
        </w:rPr>
        <w:t xml:space="preserve">prethodnoj </w:t>
      </w:r>
      <w:r w:rsidR="00E52C6E">
        <w:rPr>
          <w:rFonts w:asciiTheme="minorHAnsi" w:hAnsiTheme="minorHAnsi" w:cstheme="minorHAnsi"/>
          <w:b/>
          <w:noProof/>
          <w:sz w:val="22"/>
          <w:szCs w:val="22"/>
          <w:u w:val="single"/>
          <w:lang w:val="hr-HR"/>
        </w:rPr>
        <w:t>202</w:t>
      </w:r>
      <w:r w:rsidR="0038041E">
        <w:rPr>
          <w:rFonts w:asciiTheme="minorHAnsi" w:hAnsiTheme="minorHAnsi" w:cstheme="minorHAnsi"/>
          <w:b/>
          <w:noProof/>
          <w:sz w:val="22"/>
          <w:szCs w:val="22"/>
          <w:u w:val="single"/>
          <w:lang w:val="hr-HR"/>
        </w:rPr>
        <w:t>5</w:t>
      </w:r>
      <w:r w:rsidRPr="00014090">
        <w:rPr>
          <w:rFonts w:asciiTheme="minorHAnsi" w:hAnsiTheme="minorHAnsi" w:cstheme="minorHAnsi"/>
          <w:b/>
          <w:noProof/>
          <w:sz w:val="22"/>
          <w:szCs w:val="22"/>
          <w:u w:val="single"/>
          <w:lang w:val="hr-HR"/>
        </w:rPr>
        <w:t>. godini</w:t>
      </w:r>
      <w:r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 xml:space="preserve">“ </w:t>
      </w:r>
      <w:r w:rsidRPr="00014090">
        <w:rPr>
          <w:rFonts w:asciiTheme="minorHAnsi" w:hAnsiTheme="minorHAnsi" w:cstheme="minorHAnsi"/>
          <w:sz w:val="22"/>
          <w:szCs w:val="22"/>
        </w:rPr>
        <w:t xml:space="preserve">(primjenjivo za udruge koje su ostvarila sredstva iz Proračuna </w:t>
      </w:r>
      <w:r w:rsidR="00E52C6E">
        <w:rPr>
          <w:rFonts w:asciiTheme="minorHAnsi" w:hAnsiTheme="minorHAnsi" w:cstheme="minorHAnsi"/>
          <w:sz w:val="22"/>
          <w:szCs w:val="22"/>
        </w:rPr>
        <w:t>Općine Trpinja u prethodnoj 2</w:t>
      </w:r>
      <w:r w:rsidR="0038041E">
        <w:rPr>
          <w:rFonts w:asciiTheme="minorHAnsi" w:hAnsiTheme="minorHAnsi" w:cstheme="minorHAnsi"/>
          <w:sz w:val="22"/>
          <w:szCs w:val="22"/>
        </w:rPr>
        <w:t>0</w:t>
      </w:r>
      <w:r w:rsidR="00E52C6E">
        <w:rPr>
          <w:rFonts w:asciiTheme="minorHAnsi" w:hAnsiTheme="minorHAnsi" w:cstheme="minorHAnsi"/>
          <w:sz w:val="22"/>
          <w:szCs w:val="22"/>
        </w:rPr>
        <w:t>2</w:t>
      </w:r>
      <w:r w:rsidR="0038041E">
        <w:rPr>
          <w:rFonts w:asciiTheme="minorHAnsi" w:hAnsiTheme="minorHAnsi" w:cstheme="minorHAnsi"/>
          <w:sz w:val="22"/>
          <w:szCs w:val="22"/>
        </w:rPr>
        <w:t>5</w:t>
      </w:r>
      <w:r w:rsidRPr="00014090">
        <w:rPr>
          <w:rFonts w:asciiTheme="minorHAnsi" w:hAnsiTheme="minorHAnsi" w:cstheme="minorHAnsi"/>
          <w:sz w:val="22"/>
          <w:szCs w:val="22"/>
        </w:rPr>
        <w:t xml:space="preserve">. godini). Obrazac </w:t>
      </w: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je dostupan na internet adresi Općine Trpinja: www.opcinatrpinja.hr </w:t>
      </w:r>
    </w:p>
    <w:p w14:paraId="5EA5234A" w14:textId="77777777" w:rsidR="00867F5A" w:rsidRPr="00014090" w:rsidRDefault="00867F5A" w:rsidP="00867F5A">
      <w:pPr>
        <w:jc w:val="both"/>
        <w:rPr>
          <w:rFonts w:asciiTheme="minorHAnsi" w:hAnsiTheme="minorHAnsi" w:cstheme="minorHAnsi"/>
          <w:noProof/>
          <w:sz w:val="22"/>
          <w:szCs w:val="22"/>
          <w:lang w:val="hr-HR"/>
        </w:rPr>
      </w:pPr>
    </w:p>
    <w:p w14:paraId="0047B0F1" w14:textId="77777777" w:rsidR="00867F5A" w:rsidRPr="00014090" w:rsidRDefault="00867F5A" w:rsidP="00867F5A">
      <w:pPr>
        <w:pStyle w:val="Text1"/>
        <w:numPr>
          <w:ilvl w:val="0"/>
          <w:numId w:val="28"/>
        </w:numPr>
        <w:rPr>
          <w:rFonts w:asciiTheme="minorHAnsi" w:hAnsiTheme="minorHAnsi" w:cstheme="minorHAnsi"/>
          <w:noProof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sz w:val="22"/>
          <w:szCs w:val="22"/>
        </w:rPr>
        <w:t xml:space="preserve">Uvjerenje (potvrda) nadležnog suda, </w:t>
      </w:r>
      <w:r w:rsidR="00994348">
        <w:rPr>
          <w:rFonts w:asciiTheme="minorHAnsi" w:hAnsiTheme="minorHAnsi" w:cstheme="minorHAnsi"/>
          <w:sz w:val="22"/>
          <w:szCs w:val="22"/>
          <w:u w:val="single"/>
        </w:rPr>
        <w:t>ne starije od tri</w:t>
      </w:r>
      <w:r w:rsidRPr="00014090">
        <w:rPr>
          <w:rFonts w:asciiTheme="minorHAnsi" w:hAnsiTheme="minorHAnsi" w:cstheme="minorHAnsi"/>
          <w:sz w:val="22"/>
          <w:szCs w:val="22"/>
          <w:u w:val="single"/>
        </w:rPr>
        <w:t xml:space="preserve"> mjese</w:t>
      </w:r>
      <w:r w:rsidR="00E9660A" w:rsidRPr="00014090">
        <w:rPr>
          <w:rFonts w:asciiTheme="minorHAnsi" w:hAnsiTheme="minorHAnsi" w:cstheme="minorHAnsi"/>
          <w:sz w:val="22"/>
          <w:szCs w:val="22"/>
          <w:u w:val="single"/>
        </w:rPr>
        <w:t>c</w:t>
      </w:r>
      <w:r w:rsidR="00076AC2">
        <w:rPr>
          <w:rFonts w:asciiTheme="minorHAnsi" w:hAnsiTheme="minorHAnsi" w:cstheme="minorHAnsi"/>
          <w:sz w:val="22"/>
          <w:szCs w:val="22"/>
          <w:u w:val="single"/>
        </w:rPr>
        <w:t>a</w:t>
      </w:r>
      <w:r w:rsidRPr="00014090">
        <w:rPr>
          <w:rFonts w:asciiTheme="minorHAnsi" w:hAnsiTheme="minorHAnsi" w:cstheme="minorHAnsi"/>
          <w:sz w:val="22"/>
          <w:szCs w:val="22"/>
        </w:rPr>
        <w:t>, da se ne vodi kazneni postupak protiv osobe ovlaštene za zastupanje udruge (koja je potpisala obrasce za prijavu programa ili projekta)</w:t>
      </w:r>
    </w:p>
    <w:p w14:paraId="595BC5F8" w14:textId="77777777" w:rsidR="00014090" w:rsidRPr="00994348" w:rsidRDefault="00867F5A" w:rsidP="00994348">
      <w:pPr>
        <w:pStyle w:val="Text1"/>
        <w:numPr>
          <w:ilvl w:val="0"/>
          <w:numId w:val="28"/>
        </w:numPr>
        <w:rPr>
          <w:rFonts w:asciiTheme="minorHAnsi" w:hAnsiTheme="minorHAnsi" w:cstheme="minorHAnsi"/>
          <w:noProof/>
          <w:sz w:val="22"/>
          <w:szCs w:val="22"/>
          <w:u w:val="single"/>
          <w:lang w:val="hr-HR"/>
        </w:rPr>
      </w:pPr>
      <w:r w:rsidRPr="00014090">
        <w:rPr>
          <w:rFonts w:asciiTheme="minorHAnsi" w:hAnsiTheme="minorHAnsi" w:cstheme="minorHAnsi"/>
          <w:sz w:val="22"/>
          <w:szCs w:val="22"/>
        </w:rPr>
        <w:t>Potvrda Porezne uprave</w:t>
      </w:r>
      <w:r w:rsidR="00803F76" w:rsidRPr="00014090">
        <w:rPr>
          <w:rFonts w:asciiTheme="minorHAnsi" w:hAnsiTheme="minorHAnsi" w:cstheme="minorHAnsi"/>
          <w:sz w:val="22"/>
          <w:szCs w:val="22"/>
        </w:rPr>
        <w:t>,</w:t>
      </w:r>
      <w:r w:rsidRPr="00014090">
        <w:rPr>
          <w:rFonts w:asciiTheme="minorHAnsi" w:hAnsiTheme="minorHAnsi" w:cstheme="minorHAnsi"/>
          <w:sz w:val="22"/>
          <w:szCs w:val="22"/>
        </w:rPr>
        <w:t xml:space="preserve"> </w:t>
      </w:r>
      <w:r w:rsidR="00803F76" w:rsidRPr="00014090">
        <w:rPr>
          <w:rFonts w:asciiTheme="minorHAnsi" w:hAnsiTheme="minorHAnsi" w:cstheme="minorHAnsi"/>
          <w:sz w:val="22"/>
          <w:szCs w:val="22"/>
          <w:u w:val="single"/>
        </w:rPr>
        <w:t>ne starija od tri mjeseca</w:t>
      </w:r>
      <w:r w:rsidR="00803F76" w:rsidRPr="00014090">
        <w:rPr>
          <w:rFonts w:asciiTheme="minorHAnsi" w:hAnsiTheme="minorHAnsi" w:cstheme="minorHAnsi"/>
          <w:noProof/>
          <w:sz w:val="22"/>
          <w:szCs w:val="22"/>
          <w:u w:val="single"/>
          <w:lang w:val="hr-HR"/>
        </w:rPr>
        <w:t xml:space="preserve">, </w:t>
      </w:r>
      <w:r w:rsidRPr="00014090">
        <w:rPr>
          <w:rFonts w:asciiTheme="minorHAnsi" w:hAnsiTheme="minorHAnsi" w:cstheme="minorHAnsi"/>
          <w:sz w:val="22"/>
          <w:szCs w:val="22"/>
        </w:rPr>
        <w:t>o pod</w:t>
      </w:r>
      <w:r w:rsidR="00355E91" w:rsidRPr="00014090">
        <w:rPr>
          <w:rFonts w:asciiTheme="minorHAnsi" w:hAnsiTheme="minorHAnsi" w:cstheme="minorHAnsi"/>
          <w:sz w:val="22"/>
          <w:szCs w:val="22"/>
        </w:rPr>
        <w:t xml:space="preserve">mirenju obveza javnih davanja </w:t>
      </w:r>
      <w:r w:rsidR="00E40D00" w:rsidRPr="00014090">
        <w:rPr>
          <w:rFonts w:asciiTheme="minorHAnsi" w:hAnsiTheme="minorHAnsi" w:cstheme="minorHAnsi"/>
          <w:sz w:val="22"/>
          <w:szCs w:val="22"/>
        </w:rPr>
        <w:t xml:space="preserve">udruge </w:t>
      </w:r>
      <w:r w:rsidR="00355E91" w:rsidRPr="00014090">
        <w:rPr>
          <w:rFonts w:asciiTheme="minorHAnsi" w:hAnsiTheme="minorHAnsi" w:cstheme="minorHAnsi"/>
          <w:sz w:val="22"/>
          <w:szCs w:val="22"/>
        </w:rPr>
        <w:t>(</w:t>
      </w:r>
      <w:r w:rsidRPr="00014090">
        <w:rPr>
          <w:rFonts w:asciiTheme="minorHAnsi" w:hAnsiTheme="minorHAnsi" w:cstheme="minorHAnsi"/>
          <w:sz w:val="22"/>
          <w:szCs w:val="22"/>
        </w:rPr>
        <w:t>o nepostojanju javnog duga</w:t>
      </w:r>
      <w:r w:rsidR="00DA6B6D" w:rsidRPr="00014090">
        <w:rPr>
          <w:rFonts w:asciiTheme="minorHAnsi" w:hAnsiTheme="minorHAnsi" w:cstheme="minorHAnsi"/>
          <w:sz w:val="22"/>
          <w:szCs w:val="22"/>
        </w:rPr>
        <w:t xml:space="preserve"> udruge</w:t>
      </w:r>
      <w:r w:rsidRPr="00014090">
        <w:rPr>
          <w:rFonts w:asciiTheme="minorHAnsi" w:hAnsiTheme="minorHAnsi" w:cstheme="minorHAnsi"/>
          <w:sz w:val="22"/>
          <w:szCs w:val="22"/>
        </w:rPr>
        <w:t>)</w:t>
      </w:r>
      <w:r w:rsidR="00803F76" w:rsidRPr="0001409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0C6B2AF" w14:textId="77777777" w:rsidR="008B4806" w:rsidRPr="00014090" w:rsidRDefault="009C69B1" w:rsidP="008B4806">
      <w:pPr>
        <w:pStyle w:val="Guidelines3"/>
        <w:rPr>
          <w:rFonts w:asciiTheme="minorHAnsi" w:hAnsiTheme="minorHAnsi" w:cstheme="minorHAnsi"/>
          <w:noProof/>
          <w:szCs w:val="22"/>
          <w:lang w:val="hr-HR"/>
        </w:rPr>
      </w:pPr>
      <w:bookmarkStart w:id="11" w:name="_Toc125454352"/>
      <w:bookmarkStart w:id="12" w:name="_Toc419712056"/>
      <w:r w:rsidRPr="00014090">
        <w:rPr>
          <w:rFonts w:asciiTheme="minorHAnsi" w:hAnsiTheme="minorHAnsi" w:cstheme="minorHAnsi"/>
          <w:noProof/>
          <w:szCs w:val="22"/>
          <w:lang w:val="hr-HR"/>
        </w:rPr>
        <w:t>2.4.1.</w:t>
      </w:r>
      <w:r w:rsidR="008B4806" w:rsidRPr="00014090">
        <w:rPr>
          <w:rFonts w:asciiTheme="minorHAnsi" w:hAnsiTheme="minorHAnsi" w:cstheme="minorHAnsi"/>
          <w:noProof/>
          <w:szCs w:val="22"/>
          <w:lang w:val="hr-HR"/>
        </w:rPr>
        <w:tab/>
      </w:r>
      <w:bookmarkEnd w:id="11"/>
      <w:r w:rsidR="008D4C59" w:rsidRPr="00014090">
        <w:rPr>
          <w:rFonts w:asciiTheme="minorHAnsi" w:hAnsiTheme="minorHAnsi" w:cstheme="minorHAnsi"/>
          <w:noProof/>
          <w:szCs w:val="22"/>
          <w:lang w:val="hr-HR"/>
        </w:rPr>
        <w:t xml:space="preserve">Sadržaj </w:t>
      </w:r>
      <w:bookmarkEnd w:id="12"/>
      <w:r w:rsidR="00934190" w:rsidRPr="00014090">
        <w:rPr>
          <w:rFonts w:asciiTheme="minorHAnsi" w:hAnsiTheme="minorHAnsi" w:cstheme="minorHAnsi"/>
          <w:noProof/>
          <w:szCs w:val="22"/>
          <w:lang w:val="hr-HR"/>
        </w:rPr>
        <w:t>opisa</w:t>
      </w:r>
      <w:r w:rsidR="000D4DF3" w:rsidRPr="00014090">
        <w:rPr>
          <w:rFonts w:asciiTheme="minorHAnsi" w:hAnsiTheme="minorHAnsi" w:cstheme="minorHAnsi"/>
          <w:noProof/>
          <w:szCs w:val="22"/>
          <w:lang w:val="hr-HR"/>
        </w:rPr>
        <w:t xml:space="preserve"> </w:t>
      </w:r>
      <w:r w:rsidR="00934190" w:rsidRPr="00014090">
        <w:rPr>
          <w:rFonts w:asciiTheme="minorHAnsi" w:hAnsiTheme="minorHAnsi" w:cstheme="minorHAnsi"/>
          <w:noProof/>
          <w:szCs w:val="22"/>
          <w:lang w:val="hr-HR"/>
        </w:rPr>
        <w:t>programa/projekta u prijavi</w:t>
      </w:r>
      <w:r w:rsidR="00A414EE" w:rsidRPr="00014090">
        <w:rPr>
          <w:rFonts w:asciiTheme="minorHAnsi" w:hAnsiTheme="minorHAnsi" w:cstheme="minorHAnsi"/>
          <w:noProof/>
          <w:szCs w:val="22"/>
          <w:lang w:val="hr-HR"/>
        </w:rPr>
        <w:t>na javni natječaj</w:t>
      </w:r>
    </w:p>
    <w:p w14:paraId="51C1A18A" w14:textId="77777777" w:rsidR="00DB0B48" w:rsidRPr="00014090" w:rsidRDefault="008D4C59" w:rsidP="00DB0B48">
      <w:pPr>
        <w:pStyle w:val="Text1"/>
        <w:ind w:left="0"/>
        <w:rPr>
          <w:rFonts w:asciiTheme="minorHAnsi" w:hAnsiTheme="minorHAnsi" w:cstheme="minorHAnsi"/>
          <w:noProof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Opisni obrazac projekta / progra</w:t>
      </w:r>
      <w:r w:rsidR="009C69B1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ma dio je obvezne dokumentacije</w:t>
      </w:r>
      <w:r w:rsidR="002E4312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</w:t>
      </w:r>
      <w:r w:rsidR="009C69B1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(prijave na natječaj).</w:t>
      </w: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</w:t>
      </w:r>
      <w:r w:rsidR="00D33DA1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S</w:t>
      </w: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adrži podatk</w:t>
      </w:r>
      <w:r w:rsidR="00690986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e o prijavitelju te </w:t>
      </w: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sadržaju projekta / programa koji se predlaže za financiranje.</w:t>
      </w:r>
    </w:p>
    <w:p w14:paraId="0C5F0D4B" w14:textId="77777777" w:rsidR="00DE617B" w:rsidRPr="00014090" w:rsidRDefault="008D4C59" w:rsidP="00934190">
      <w:pPr>
        <w:pStyle w:val="Text1"/>
        <w:ind w:left="0"/>
        <w:rPr>
          <w:rFonts w:asciiTheme="minorHAnsi" w:hAnsiTheme="minorHAnsi" w:cstheme="minorHAnsi"/>
          <w:b/>
          <w:noProof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Obrasci u kojima nedostaju podaci vezani uz sadržaj projekt</w:t>
      </w:r>
      <w:r w:rsidR="00934190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a</w:t>
      </w:r>
      <w:r w:rsidR="00820D3F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/programa</w:t>
      </w:r>
      <w:r w:rsidR="00934190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 xml:space="preserve"> neće biti uzeti u razmatranje i navedena prijava će se smatrati nevažećom.</w:t>
      </w:r>
    </w:p>
    <w:p w14:paraId="358DA7C6" w14:textId="77777777" w:rsidR="008B4806" w:rsidRPr="00014090" w:rsidRDefault="009C69B1" w:rsidP="008B4806">
      <w:pPr>
        <w:pStyle w:val="Guidelines3"/>
        <w:spacing w:before="360"/>
        <w:ind w:left="0" w:firstLine="0"/>
        <w:rPr>
          <w:rFonts w:asciiTheme="minorHAnsi" w:hAnsiTheme="minorHAnsi" w:cstheme="minorHAnsi"/>
          <w:noProof/>
          <w:szCs w:val="22"/>
          <w:lang w:val="hr-HR"/>
        </w:rPr>
      </w:pPr>
      <w:bookmarkStart w:id="13" w:name="_Toc125454353"/>
      <w:bookmarkStart w:id="14" w:name="_Toc419712057"/>
      <w:r w:rsidRPr="00014090">
        <w:rPr>
          <w:rFonts w:asciiTheme="minorHAnsi" w:hAnsiTheme="minorHAnsi" w:cstheme="minorHAnsi"/>
          <w:noProof/>
          <w:szCs w:val="22"/>
          <w:lang w:val="hr-HR"/>
        </w:rPr>
        <w:lastRenderedPageBreak/>
        <w:t>2.4.2.</w:t>
      </w:r>
      <w:r w:rsidR="008B4806" w:rsidRPr="00014090">
        <w:rPr>
          <w:rFonts w:asciiTheme="minorHAnsi" w:hAnsiTheme="minorHAnsi" w:cstheme="minorHAnsi"/>
          <w:noProof/>
          <w:szCs w:val="22"/>
          <w:lang w:val="hr-HR"/>
        </w:rPr>
        <w:tab/>
      </w:r>
      <w:bookmarkEnd w:id="13"/>
      <w:r w:rsidR="008D4C59" w:rsidRPr="00014090">
        <w:rPr>
          <w:rFonts w:asciiTheme="minorHAnsi" w:hAnsiTheme="minorHAnsi" w:cstheme="minorHAnsi"/>
          <w:noProof/>
          <w:szCs w:val="22"/>
          <w:lang w:val="hr-HR"/>
        </w:rPr>
        <w:t>Sadržaj obrasca Proračuna</w:t>
      </w:r>
      <w:bookmarkEnd w:id="14"/>
      <w:r w:rsidR="00A414EE" w:rsidRPr="00014090">
        <w:rPr>
          <w:rFonts w:asciiTheme="minorHAnsi" w:hAnsiTheme="minorHAnsi" w:cstheme="minorHAnsi"/>
          <w:noProof/>
          <w:szCs w:val="22"/>
          <w:lang w:val="hr-HR"/>
        </w:rPr>
        <w:t xml:space="preserve"> u prijavi na javni natječaj</w:t>
      </w:r>
    </w:p>
    <w:p w14:paraId="166A333F" w14:textId="77777777" w:rsidR="009A2110" w:rsidRPr="00014090" w:rsidRDefault="00C82F9D" w:rsidP="00C82F9D">
      <w:pPr>
        <w:pStyle w:val="Text1"/>
        <w:ind w:left="0"/>
        <w:rPr>
          <w:rFonts w:asciiTheme="minorHAnsi" w:hAnsiTheme="minorHAnsi" w:cstheme="minorHAnsi"/>
          <w:noProof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Obrazac Proračuna</w:t>
      </w:r>
      <w:r w:rsidR="006A1D87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</w:t>
      </w: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d</w:t>
      </w:r>
      <w:r w:rsidR="00690986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io je obvezne dokumentacije</w:t>
      </w:r>
      <w:r w:rsidR="009A2110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(prijave na natječaj)</w:t>
      </w:r>
      <w:r w:rsidR="00690986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i </w:t>
      </w: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sadrži podatke o svim izravnim i neizravnim troškovima projekta / programa, kao i o</w:t>
      </w:r>
      <w:r w:rsidR="00CF1EE8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iznosu  </w:t>
      </w:r>
      <w:r w:rsidR="00690986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sredstava</w:t>
      </w: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koja se traže od </w:t>
      </w:r>
      <w:r w:rsidR="00690986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Općine </w:t>
      </w:r>
      <w:r w:rsidR="000D0267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Trpinja kao davatelja sredstava i ostalim prihodima.</w:t>
      </w:r>
    </w:p>
    <w:p w14:paraId="033CA2F9" w14:textId="77777777" w:rsidR="00D43225" w:rsidRPr="00014090" w:rsidRDefault="00C82F9D" w:rsidP="00690986">
      <w:pPr>
        <w:pStyle w:val="Text1"/>
        <w:ind w:left="0"/>
        <w:rPr>
          <w:rFonts w:asciiTheme="minorHAnsi" w:hAnsiTheme="minorHAnsi" w:cstheme="minorHAnsi"/>
          <w:b/>
          <w:noProof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Pr</w:t>
      </w:r>
      <w:r w:rsidR="009A2110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ijava u kojima nedostaju podaci o  Proračunu programa/projekta</w:t>
      </w:r>
      <w:r w:rsidR="006A1D87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 xml:space="preserve"> </w:t>
      </w:r>
      <w:r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neć</w:t>
      </w:r>
      <w:r w:rsidR="00690986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e biti uzeta u razmatranje.</w:t>
      </w:r>
    </w:p>
    <w:p w14:paraId="4844EEF1" w14:textId="77777777" w:rsidR="008B4806" w:rsidRPr="00014090" w:rsidRDefault="009A2110" w:rsidP="00F4586C">
      <w:pPr>
        <w:pStyle w:val="Guidelines3"/>
        <w:pBdr>
          <w:left w:val="single" w:sz="4" w:space="0" w:color="auto"/>
        </w:pBdr>
        <w:spacing w:before="360"/>
        <w:ind w:left="0" w:firstLine="0"/>
        <w:rPr>
          <w:rFonts w:asciiTheme="minorHAnsi" w:hAnsiTheme="minorHAnsi" w:cstheme="minorHAnsi"/>
          <w:noProof/>
          <w:szCs w:val="22"/>
          <w:lang w:val="hr-HR"/>
        </w:rPr>
      </w:pPr>
      <w:bookmarkStart w:id="15" w:name="_Toc125454354"/>
      <w:bookmarkStart w:id="16" w:name="_Toc419712058"/>
      <w:r w:rsidRPr="00014090">
        <w:rPr>
          <w:rFonts w:asciiTheme="minorHAnsi" w:hAnsiTheme="minorHAnsi" w:cstheme="minorHAnsi"/>
          <w:noProof/>
          <w:szCs w:val="22"/>
          <w:lang w:val="hr-HR"/>
        </w:rPr>
        <w:t>2.4.3.</w:t>
      </w:r>
      <w:r w:rsidR="008B4806" w:rsidRPr="00014090">
        <w:rPr>
          <w:rFonts w:asciiTheme="minorHAnsi" w:hAnsiTheme="minorHAnsi" w:cstheme="minorHAnsi"/>
          <w:noProof/>
          <w:szCs w:val="22"/>
          <w:lang w:val="hr-HR"/>
        </w:rPr>
        <w:tab/>
      </w:r>
      <w:bookmarkEnd w:id="15"/>
      <w:r w:rsidRPr="00014090">
        <w:rPr>
          <w:rFonts w:asciiTheme="minorHAnsi" w:hAnsiTheme="minorHAnsi" w:cstheme="minorHAnsi"/>
          <w:noProof/>
          <w:szCs w:val="22"/>
          <w:lang w:val="hr-HR"/>
        </w:rPr>
        <w:t>K</w:t>
      </w:r>
      <w:r w:rsidR="001270C0" w:rsidRPr="00014090">
        <w:rPr>
          <w:rFonts w:asciiTheme="minorHAnsi" w:hAnsiTheme="minorHAnsi" w:cstheme="minorHAnsi"/>
          <w:noProof/>
          <w:szCs w:val="22"/>
          <w:lang w:val="hr-HR"/>
        </w:rPr>
        <w:t xml:space="preserve">ako </w:t>
      </w:r>
      <w:r w:rsidR="008D4C59" w:rsidRPr="00014090">
        <w:rPr>
          <w:rFonts w:asciiTheme="minorHAnsi" w:hAnsiTheme="minorHAnsi" w:cstheme="minorHAnsi"/>
          <w:noProof/>
          <w:szCs w:val="22"/>
          <w:lang w:val="hr-HR"/>
        </w:rPr>
        <w:t>poslati prijavu?</w:t>
      </w:r>
      <w:bookmarkEnd w:id="16"/>
      <w:r w:rsidR="008B4806" w:rsidRPr="00014090">
        <w:rPr>
          <w:rFonts w:asciiTheme="minorHAnsi" w:hAnsiTheme="minorHAnsi" w:cstheme="minorHAnsi"/>
          <w:noProof/>
          <w:szCs w:val="22"/>
          <w:lang w:val="hr-HR"/>
        </w:rPr>
        <w:t xml:space="preserve"> </w:t>
      </w:r>
    </w:p>
    <w:p w14:paraId="178F6E25" w14:textId="77777777" w:rsidR="008D4C59" w:rsidRPr="00014090" w:rsidRDefault="000F355F" w:rsidP="00F4586C">
      <w:pPr>
        <w:jc w:val="both"/>
        <w:rPr>
          <w:rFonts w:asciiTheme="minorHAnsi" w:hAnsiTheme="minorHAnsi" w:cstheme="minorHAnsi"/>
          <w:noProof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Obvezne obrasce i </w:t>
      </w:r>
      <w:r w:rsidR="008D4C59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dokumentaciju potrebno</w:t>
      </w: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je poslati u pisanom</w:t>
      </w:r>
      <w:r w:rsidR="00690986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obliku.</w:t>
      </w:r>
      <w:r w:rsidR="008D4C59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</w:t>
      </w: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Prijava u pisanom</w:t>
      </w:r>
      <w:r w:rsidR="006A1D87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obliku sadržava </w:t>
      </w: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ispunjene </w:t>
      </w:r>
      <w:r w:rsidR="006A1D87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obvezne obrasce vlastoručno potpisane od stran</w:t>
      </w:r>
      <w:r w:rsidR="00690986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e osobe ovlaštene za zastupanje</w:t>
      </w:r>
      <w:r w:rsidR="006A1D87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i ovjerene </w:t>
      </w:r>
      <w:r w:rsidR="000D4DF3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službenim pečatom</w:t>
      </w: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udruge te drugu obveznu natječajnu dokumentaciju navedenu u Javnom natječaju.</w:t>
      </w:r>
    </w:p>
    <w:p w14:paraId="74813CB5" w14:textId="77777777" w:rsidR="008D4C59" w:rsidRPr="00014090" w:rsidRDefault="008D4C59" w:rsidP="00F4586C">
      <w:pPr>
        <w:jc w:val="both"/>
        <w:rPr>
          <w:rFonts w:asciiTheme="minorHAnsi" w:hAnsiTheme="minorHAnsi" w:cstheme="minorHAnsi"/>
          <w:noProof/>
          <w:sz w:val="22"/>
          <w:szCs w:val="22"/>
          <w:lang w:val="hr-HR"/>
        </w:rPr>
      </w:pPr>
    </w:p>
    <w:p w14:paraId="1D02DF98" w14:textId="77777777" w:rsidR="00E50D8A" w:rsidRPr="00014090" w:rsidRDefault="00690986" w:rsidP="00F4586C">
      <w:pPr>
        <w:jc w:val="both"/>
        <w:rPr>
          <w:rFonts w:asciiTheme="minorHAnsi" w:hAnsiTheme="minorHAnsi" w:cstheme="minorHAnsi"/>
          <w:noProof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P</w:t>
      </w:r>
      <w:r w:rsidR="008D4C59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rijav</w:t>
      </w: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a </w:t>
      </w:r>
      <w:r w:rsidR="00E50D8A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na Javni natječaj </w:t>
      </w:r>
      <w:r w:rsidR="008D4C59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se šalje </w:t>
      </w:r>
      <w:r w:rsidR="00E50D8A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putem elektroničke pošte ili se </w:t>
      </w:r>
      <w:r w:rsidR="009918D4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predaje </w:t>
      </w:r>
      <w:r w:rsidR="00A76276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os</w:t>
      </w:r>
      <w:r w:rsidR="002F5B28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obno (predaja u pisarnici Općine Trpinja</w:t>
      </w:r>
      <w:r w:rsidR="00A76276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)</w:t>
      </w:r>
      <w:r w:rsidR="008D4C59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. </w:t>
      </w:r>
    </w:p>
    <w:p w14:paraId="12489D2B" w14:textId="77777777" w:rsidR="00E50D8A" w:rsidRPr="00014090" w:rsidRDefault="00E50D8A" w:rsidP="00F4586C">
      <w:pPr>
        <w:jc w:val="both"/>
        <w:rPr>
          <w:rFonts w:asciiTheme="minorHAnsi" w:hAnsiTheme="minorHAnsi" w:cstheme="minorHAnsi"/>
          <w:noProof/>
          <w:sz w:val="22"/>
          <w:szCs w:val="22"/>
          <w:lang w:val="hr-HR"/>
        </w:rPr>
      </w:pPr>
    </w:p>
    <w:p w14:paraId="06C23106" w14:textId="77777777" w:rsidR="00510F35" w:rsidRPr="00014090" w:rsidRDefault="00EF5A2E" w:rsidP="00F4586C">
      <w:pPr>
        <w:jc w:val="both"/>
        <w:rPr>
          <w:rFonts w:asciiTheme="minorHAnsi" w:hAnsiTheme="minorHAnsi" w:cstheme="minorHAnsi"/>
          <w:noProof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POD</w:t>
      </w:r>
      <w:r w:rsidR="00076AC2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NOŠENJE PRIJAVE </w:t>
      </w:r>
      <w:r w:rsidR="00EC6A99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OSOBNOM PREDAJOM </w:t>
      </w:r>
      <w:r w:rsidR="00510F35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U PISARNICI O</w:t>
      </w:r>
      <w:r w:rsidR="00C52159">
        <w:rPr>
          <w:rFonts w:asciiTheme="minorHAnsi" w:hAnsiTheme="minorHAnsi" w:cstheme="minorHAnsi"/>
          <w:noProof/>
          <w:sz w:val="22"/>
          <w:szCs w:val="22"/>
          <w:lang w:val="hr-HR"/>
        </w:rPr>
        <w:t>P</w:t>
      </w:r>
      <w:r w:rsidR="00510F35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ĆINE TRPINJA</w:t>
      </w:r>
    </w:p>
    <w:p w14:paraId="62DF61B5" w14:textId="77777777" w:rsidR="00510F35" w:rsidRPr="00014090" w:rsidRDefault="00510F35" w:rsidP="00F4586C">
      <w:pPr>
        <w:jc w:val="both"/>
        <w:rPr>
          <w:rFonts w:asciiTheme="minorHAnsi" w:hAnsiTheme="minorHAnsi" w:cstheme="minorHAnsi"/>
          <w:noProof/>
          <w:sz w:val="22"/>
          <w:szCs w:val="22"/>
          <w:lang w:val="hr-HR"/>
        </w:rPr>
      </w:pPr>
    </w:p>
    <w:p w14:paraId="2EB4553D" w14:textId="77777777" w:rsidR="008D4C59" w:rsidRPr="00014090" w:rsidRDefault="00510F35" w:rsidP="00F4586C">
      <w:pPr>
        <w:jc w:val="both"/>
        <w:rPr>
          <w:rFonts w:asciiTheme="minorHAnsi" w:hAnsiTheme="minorHAnsi" w:cstheme="minorHAnsi"/>
          <w:noProof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U slučaju podnošenja prijave na</w:t>
      </w:r>
      <w:r w:rsidR="006373CB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Javni natječaj </w:t>
      </w: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osobnom predajom u pisarnici Općine Trpinja </w:t>
      </w:r>
      <w:r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n</w:t>
      </w:r>
      <w:r w:rsidR="008D4C59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a vanjskom dijelu omotnice potrebno je istak</w:t>
      </w:r>
      <w:r w:rsidR="006C47BD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nuti</w:t>
      </w:r>
      <w:r w:rsidR="009C1F9B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 xml:space="preserve"> naziv i adresu</w:t>
      </w:r>
      <w:r w:rsidR="00A412CC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 xml:space="preserve"> davatelja sredstava, naziv i adresu prijavitelja</w:t>
      </w:r>
      <w:r w:rsidR="00DF5955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 xml:space="preserve"> (udruge)</w:t>
      </w:r>
      <w:r w:rsidR="00A412CC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 xml:space="preserve"> te napomenu</w:t>
      </w:r>
      <w:r w:rsidR="008D4C59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 xml:space="preserve"> </w:t>
      </w:r>
      <w:r w:rsidR="006373CB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“Ne otvarati</w:t>
      </w:r>
      <w:r w:rsidR="00DF5955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 xml:space="preserve">–prijava na </w:t>
      </w:r>
      <w:r w:rsidR="00A65ABC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natječaj</w:t>
      </w:r>
      <w:r w:rsidR="00DE617B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 xml:space="preserve"> za udruge</w:t>
      </w:r>
      <w:r w:rsidR="008D4C59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”</w:t>
      </w:r>
      <w:r w:rsidR="008D4C59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.</w:t>
      </w: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</w:t>
      </w:r>
      <w:r w:rsidR="008D4C59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 xml:space="preserve">Prijave se </w:t>
      </w:r>
      <w:r w:rsidR="00DE617B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 xml:space="preserve">dostavljaju </w:t>
      </w:r>
      <w:r w:rsidR="008D4C59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na sljedeću adresu:</w:t>
      </w:r>
    </w:p>
    <w:p w14:paraId="5736E1FF" w14:textId="07074C92" w:rsidR="000718DC" w:rsidRPr="00014090" w:rsidRDefault="0038041E" w:rsidP="00F4586C">
      <w:pPr>
        <w:jc w:val="both"/>
        <w:rPr>
          <w:rFonts w:asciiTheme="minorHAnsi" w:hAnsiTheme="minorHAnsi" w:cstheme="minorHAnsi"/>
          <w:noProof/>
          <w:sz w:val="22"/>
          <w:szCs w:val="22"/>
          <w:lang w:val="hr-HR"/>
        </w:rPr>
      </w:pPr>
      <w:r>
        <w:rPr>
          <w:rFonts w:asciiTheme="minorHAnsi" w:hAnsiTheme="minorHAnsi" w:cstheme="minorHAnsi"/>
          <w:noProof/>
          <w:sz w:val="22"/>
          <w:szCs w:val="22"/>
          <w:lang w:val="hr-HR" w:eastAsia="hr-HR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7EE7BDEA" wp14:editId="280FF3C3">
                <wp:simplePos x="0" y="0"/>
                <wp:positionH relativeFrom="column">
                  <wp:posOffset>15240</wp:posOffset>
                </wp:positionH>
                <wp:positionV relativeFrom="paragraph">
                  <wp:posOffset>99060</wp:posOffset>
                </wp:positionV>
                <wp:extent cx="2712720" cy="762000"/>
                <wp:effectExtent l="11430" t="6350" r="9525" b="12700"/>
                <wp:wrapSquare wrapText="bothSides"/>
                <wp:docPr id="14737025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272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F7508C" w14:textId="77777777" w:rsidR="00EB1605" w:rsidRPr="00867F5A" w:rsidRDefault="00A65ABC">
                            <w:pPr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  <w:highlight w:val="lightGray"/>
                                <w:u w:val="single"/>
                                <w:lang w:val="hr-HR"/>
                              </w:rPr>
                            </w:pPr>
                            <w:r w:rsidRPr="00867F5A"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  <w:highlight w:val="lightGray"/>
                                <w:u w:val="single"/>
                                <w:lang w:val="hr-HR"/>
                              </w:rPr>
                              <w:t>OPĆINA TRPINJA</w:t>
                            </w:r>
                          </w:p>
                          <w:p w14:paraId="39D9ECF1" w14:textId="77777777" w:rsidR="00EB1605" w:rsidRPr="00867F5A" w:rsidRDefault="00A65ABC">
                            <w:pPr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  <w:u w:val="single"/>
                                <w:lang w:val="hr-HR"/>
                              </w:rPr>
                            </w:pPr>
                            <w:r w:rsidRPr="00867F5A"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  <w:u w:val="single"/>
                                <w:lang w:val="hr-HR"/>
                              </w:rPr>
                              <w:t>Gajčanska 1</w:t>
                            </w:r>
                          </w:p>
                          <w:p w14:paraId="7863AA78" w14:textId="77777777" w:rsidR="00A65ABC" w:rsidRPr="00867F5A" w:rsidRDefault="00A65ABC">
                            <w:pPr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  <w:u w:val="single"/>
                                <w:lang w:val="hr-HR"/>
                              </w:rPr>
                            </w:pPr>
                            <w:r w:rsidRPr="00867F5A"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  <w:u w:val="single"/>
                                <w:lang w:val="hr-HR"/>
                              </w:rPr>
                              <w:t>32224 Trpinja</w:t>
                            </w:r>
                          </w:p>
                          <w:p w14:paraId="228FC464" w14:textId="77777777" w:rsidR="00EB1605" w:rsidRPr="00867F5A" w:rsidRDefault="00EB1605">
                            <w:pPr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  <w:u w:val="single"/>
                              </w:rPr>
                            </w:pPr>
                            <w:r w:rsidRPr="00867F5A">
                              <w:rPr>
                                <w:rFonts w:ascii="Calibri" w:hAnsi="Calibri"/>
                                <w:b/>
                                <w:noProof/>
                                <w:sz w:val="22"/>
                                <w:szCs w:val="22"/>
                                <w:lang w:val="hr-HR"/>
                              </w:rPr>
                              <w:t>“Ne otva</w:t>
                            </w:r>
                            <w:r w:rsidR="00A65ABC" w:rsidRPr="00867F5A">
                              <w:rPr>
                                <w:rFonts w:ascii="Calibri" w:hAnsi="Calibri"/>
                                <w:b/>
                                <w:noProof/>
                                <w:sz w:val="22"/>
                                <w:szCs w:val="22"/>
                                <w:lang w:val="hr-HR"/>
                              </w:rPr>
                              <w:t>rati -prijava na natječaj</w:t>
                            </w:r>
                            <w:r w:rsidR="00DE617B" w:rsidRPr="00867F5A">
                              <w:rPr>
                                <w:rFonts w:ascii="Calibri" w:hAnsi="Calibri"/>
                                <w:b/>
                                <w:noProof/>
                                <w:sz w:val="22"/>
                                <w:szCs w:val="22"/>
                                <w:lang w:val="hr-HR"/>
                              </w:rPr>
                              <w:t xml:space="preserve"> za udruge</w:t>
                            </w:r>
                            <w:r w:rsidRPr="00867F5A">
                              <w:rPr>
                                <w:rFonts w:ascii="Calibri" w:hAnsi="Calibri"/>
                                <w:b/>
                                <w:noProof/>
                                <w:sz w:val="22"/>
                                <w:szCs w:val="22"/>
                                <w:lang w:val="hr-HR"/>
                              </w:rPr>
                              <w:t>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EE7BDE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.2pt;margin-top:7.8pt;width:213.6pt;height:60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zFBFgIAACsEAAAOAAAAZHJzL2Uyb0RvYy54bWysU8tu2zAQvBfoPxC817IFO06EyEHq1EWB&#10;9AGk/QCKoiyiFJdd0pbcr++Scmw3RS9FdSBI7XJ2dnZ4ezd0hu0Veg225LPJlDNlJdTabkv+7evm&#10;zTVnPghbCwNWlfygPL9bvX5127tC5dCCqRUyArG+6F3J2xBckWVetqoTfgJOWQo2gJ0IdMRtVqPo&#10;Cb0zWT6dXmU9YO0QpPKe/j6MQb5K+E2jZPjcNF4FZkpO3EJaMa1VXLPVrSi2KFyr5ZGG+AcWndCW&#10;ip6gHkQQbIf6D6hOSwQPTZhI6DJoGi1V6oG6mU1fdPPUCqdSLySOdyeZ/P+DlZ/2T+4LsjC8hYEG&#10;mJrw7hHkd88srFtht+oeEfpWiZoKz6JkWe98cbwapfaFjyBV/xFqGrLYBUhAQ4NdVIX6ZIROAzic&#10;RFdDYJJ+5stZvswpJCm2vKKhpqlkoni+7dCH9wo6FjclRxpqQhf7Rx8iG1E8p8RiHoyuN9qYdMBt&#10;tTbI9oIMsElfauBFmrGsL/nNIl+MAvwVgtidCf5WqdOBnGx0V/LrU5IoomzvbJ18FoQ2454oG3vU&#10;MUo3ihiGaqDEqGcF9YEURRgdSy+MNi3gT856cmvJ/Y+dQMWZ+WBpKjez+TzaOx3mi6QnXkaqy4iw&#10;kqBKHjgbt+swPomdQ71tqdLoAwv3NMlGJ5HPrI68yZFJ++PriZa/PKes8xtf/QIAAP//AwBQSwME&#10;FAAGAAgAAAAhAPgxrzfdAAAACAEAAA8AAABkcnMvZG93bnJldi54bWxMj0FPwzAMhe9I/IfISFzQ&#10;ltKVspWmE0ICsRtsCK5Z47UVjVOSrCv/HnOCm/3e0/Pncj3ZXozoQ+dIwfU8AYFUO9NRo+Bt9zhb&#10;gghRk9G9I1TwjQHW1flZqQvjTvSK4zY2gksoFFpBG+NQSBnqFq0OczcgsXdw3urIq2+k8frE5baX&#10;aZLk0uqO+EKrB3xosf7cHq2CZfY8foTN4uW9zg/9Kl7djk9fXqnLi+n+DkTEKf6F4Ref0aFipr07&#10;kgmiV5BmHGT5JgfBdpaueNizsGBFVqX8/0D1AwAA//8DAFBLAQItABQABgAIAAAAIQC2gziS/gAA&#10;AOEBAAATAAAAAAAAAAAAAAAAAAAAAABbQ29udGVudF9UeXBlc10ueG1sUEsBAi0AFAAGAAgAAAAh&#10;ADj9If/WAAAAlAEAAAsAAAAAAAAAAAAAAAAALwEAAF9yZWxzLy5yZWxzUEsBAi0AFAAGAAgAAAAh&#10;AG0PMUEWAgAAKwQAAA4AAAAAAAAAAAAAAAAALgIAAGRycy9lMm9Eb2MueG1sUEsBAi0AFAAGAAgA&#10;AAAhAPgxrzfdAAAACAEAAA8AAAAAAAAAAAAAAAAAcAQAAGRycy9kb3ducmV2LnhtbFBLBQYAAAAA&#10;BAAEAPMAAAB6BQAAAAA=&#10;">
                <v:textbox>
                  <w:txbxContent>
                    <w:p w14:paraId="5BF7508C" w14:textId="77777777" w:rsidR="00EB1605" w:rsidRPr="00867F5A" w:rsidRDefault="00A65ABC">
                      <w:pPr>
                        <w:rPr>
                          <w:rFonts w:ascii="Calibri" w:hAnsi="Calibri"/>
                          <w:b/>
                          <w:sz w:val="22"/>
                          <w:szCs w:val="22"/>
                          <w:highlight w:val="lightGray"/>
                          <w:u w:val="single"/>
                          <w:lang w:val="hr-HR"/>
                        </w:rPr>
                      </w:pPr>
                      <w:r w:rsidRPr="00867F5A">
                        <w:rPr>
                          <w:rFonts w:ascii="Calibri" w:hAnsi="Calibri"/>
                          <w:b/>
                          <w:sz w:val="22"/>
                          <w:szCs w:val="22"/>
                          <w:highlight w:val="lightGray"/>
                          <w:u w:val="single"/>
                          <w:lang w:val="hr-HR"/>
                        </w:rPr>
                        <w:t>OPĆINA TRPINJA</w:t>
                      </w:r>
                    </w:p>
                    <w:p w14:paraId="39D9ECF1" w14:textId="77777777" w:rsidR="00EB1605" w:rsidRPr="00867F5A" w:rsidRDefault="00A65ABC">
                      <w:pPr>
                        <w:rPr>
                          <w:rFonts w:ascii="Calibri" w:hAnsi="Calibri"/>
                          <w:b/>
                          <w:sz w:val="22"/>
                          <w:szCs w:val="22"/>
                          <w:u w:val="single"/>
                          <w:lang w:val="hr-HR"/>
                        </w:rPr>
                      </w:pPr>
                      <w:r w:rsidRPr="00867F5A">
                        <w:rPr>
                          <w:rFonts w:ascii="Calibri" w:hAnsi="Calibri"/>
                          <w:b/>
                          <w:sz w:val="22"/>
                          <w:szCs w:val="22"/>
                          <w:u w:val="single"/>
                          <w:lang w:val="hr-HR"/>
                        </w:rPr>
                        <w:t>Gajčanska 1</w:t>
                      </w:r>
                    </w:p>
                    <w:p w14:paraId="7863AA78" w14:textId="77777777" w:rsidR="00A65ABC" w:rsidRPr="00867F5A" w:rsidRDefault="00A65ABC">
                      <w:pPr>
                        <w:rPr>
                          <w:rFonts w:ascii="Calibri" w:hAnsi="Calibri"/>
                          <w:b/>
                          <w:sz w:val="22"/>
                          <w:szCs w:val="22"/>
                          <w:u w:val="single"/>
                          <w:lang w:val="hr-HR"/>
                        </w:rPr>
                      </w:pPr>
                      <w:r w:rsidRPr="00867F5A">
                        <w:rPr>
                          <w:rFonts w:ascii="Calibri" w:hAnsi="Calibri"/>
                          <w:b/>
                          <w:sz w:val="22"/>
                          <w:szCs w:val="22"/>
                          <w:u w:val="single"/>
                          <w:lang w:val="hr-HR"/>
                        </w:rPr>
                        <w:t>32224 Trpinja</w:t>
                      </w:r>
                    </w:p>
                    <w:p w14:paraId="228FC464" w14:textId="77777777" w:rsidR="00EB1605" w:rsidRPr="00867F5A" w:rsidRDefault="00EB1605">
                      <w:pPr>
                        <w:rPr>
                          <w:rFonts w:ascii="Calibri" w:hAnsi="Calibri"/>
                          <w:b/>
                          <w:sz w:val="22"/>
                          <w:szCs w:val="22"/>
                          <w:u w:val="single"/>
                        </w:rPr>
                      </w:pPr>
                      <w:r w:rsidRPr="00867F5A">
                        <w:rPr>
                          <w:rFonts w:ascii="Calibri" w:hAnsi="Calibri"/>
                          <w:b/>
                          <w:noProof/>
                          <w:sz w:val="22"/>
                          <w:szCs w:val="22"/>
                          <w:lang w:val="hr-HR"/>
                        </w:rPr>
                        <w:t>“Ne otva</w:t>
                      </w:r>
                      <w:r w:rsidR="00A65ABC" w:rsidRPr="00867F5A">
                        <w:rPr>
                          <w:rFonts w:ascii="Calibri" w:hAnsi="Calibri"/>
                          <w:b/>
                          <w:noProof/>
                          <w:sz w:val="22"/>
                          <w:szCs w:val="22"/>
                          <w:lang w:val="hr-HR"/>
                        </w:rPr>
                        <w:t>rati -prijava na natječaj</w:t>
                      </w:r>
                      <w:r w:rsidR="00DE617B" w:rsidRPr="00867F5A">
                        <w:rPr>
                          <w:rFonts w:ascii="Calibri" w:hAnsi="Calibri"/>
                          <w:b/>
                          <w:noProof/>
                          <w:sz w:val="22"/>
                          <w:szCs w:val="22"/>
                          <w:lang w:val="hr-HR"/>
                        </w:rPr>
                        <w:t xml:space="preserve"> za udruge</w:t>
                      </w:r>
                      <w:r w:rsidRPr="00867F5A">
                        <w:rPr>
                          <w:rFonts w:ascii="Calibri" w:hAnsi="Calibri"/>
                          <w:b/>
                          <w:noProof/>
                          <w:sz w:val="22"/>
                          <w:szCs w:val="22"/>
                          <w:lang w:val="hr-HR"/>
                        </w:rPr>
                        <w:t>”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F88CF7F" w14:textId="77777777" w:rsidR="000718DC" w:rsidRPr="00014090" w:rsidRDefault="000718DC" w:rsidP="00F4586C">
      <w:pPr>
        <w:jc w:val="both"/>
        <w:rPr>
          <w:rFonts w:asciiTheme="minorHAnsi" w:hAnsiTheme="minorHAnsi" w:cstheme="minorHAnsi"/>
          <w:noProof/>
          <w:sz w:val="22"/>
          <w:szCs w:val="22"/>
          <w:lang w:val="hr-HR"/>
        </w:rPr>
      </w:pPr>
    </w:p>
    <w:p w14:paraId="6E8D2F7F" w14:textId="77777777" w:rsidR="000718DC" w:rsidRPr="00014090" w:rsidRDefault="000718DC" w:rsidP="00F4586C">
      <w:pPr>
        <w:jc w:val="both"/>
        <w:rPr>
          <w:rFonts w:asciiTheme="minorHAnsi" w:hAnsiTheme="minorHAnsi" w:cstheme="minorHAnsi"/>
          <w:noProof/>
          <w:sz w:val="22"/>
          <w:szCs w:val="22"/>
          <w:lang w:val="hr-HR"/>
        </w:rPr>
      </w:pPr>
    </w:p>
    <w:p w14:paraId="39641EC9" w14:textId="77777777" w:rsidR="008D4C59" w:rsidRPr="00014090" w:rsidRDefault="008D4C59" w:rsidP="00F4586C">
      <w:pPr>
        <w:jc w:val="both"/>
        <w:rPr>
          <w:rFonts w:asciiTheme="minorHAnsi" w:hAnsiTheme="minorHAnsi" w:cstheme="minorHAnsi"/>
          <w:noProof/>
          <w:sz w:val="22"/>
          <w:szCs w:val="22"/>
          <w:lang w:val="hr-HR"/>
        </w:rPr>
      </w:pPr>
    </w:p>
    <w:p w14:paraId="50FDE467" w14:textId="77777777" w:rsidR="00EB1605" w:rsidRPr="00014090" w:rsidRDefault="00EB1605" w:rsidP="00F4586C">
      <w:pPr>
        <w:jc w:val="both"/>
        <w:rPr>
          <w:rFonts w:asciiTheme="minorHAnsi" w:hAnsiTheme="minorHAnsi" w:cstheme="minorHAnsi"/>
          <w:noProof/>
          <w:sz w:val="22"/>
          <w:szCs w:val="22"/>
          <w:lang w:val="hr-HR"/>
        </w:rPr>
      </w:pPr>
    </w:p>
    <w:p w14:paraId="37302606" w14:textId="77777777" w:rsidR="00510F35" w:rsidRPr="00014090" w:rsidRDefault="00510F35" w:rsidP="00F4586C">
      <w:pPr>
        <w:jc w:val="both"/>
        <w:rPr>
          <w:rFonts w:asciiTheme="minorHAnsi" w:hAnsiTheme="minorHAnsi" w:cstheme="minorHAnsi"/>
          <w:noProof/>
          <w:sz w:val="22"/>
          <w:szCs w:val="22"/>
          <w:lang w:val="hr-HR"/>
        </w:rPr>
      </w:pPr>
    </w:p>
    <w:p w14:paraId="4D2F8F84" w14:textId="77777777" w:rsidR="00510F35" w:rsidRPr="00014090" w:rsidRDefault="00510F35" w:rsidP="00F4586C">
      <w:pPr>
        <w:jc w:val="both"/>
        <w:rPr>
          <w:rFonts w:asciiTheme="minorHAnsi" w:hAnsiTheme="minorHAnsi" w:cstheme="minorHAnsi"/>
          <w:noProof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PODNOŠENJE PRIJAVE ELEKTRONIČKOM POŠTOM </w:t>
      </w:r>
    </w:p>
    <w:p w14:paraId="34A1A4E7" w14:textId="77777777" w:rsidR="00510F35" w:rsidRPr="00014090" w:rsidRDefault="00510F35" w:rsidP="00F4586C">
      <w:pPr>
        <w:jc w:val="both"/>
        <w:rPr>
          <w:rFonts w:asciiTheme="minorHAnsi" w:hAnsiTheme="minorHAnsi" w:cstheme="minorHAnsi"/>
          <w:noProof/>
          <w:sz w:val="22"/>
          <w:szCs w:val="22"/>
          <w:lang w:val="hr-HR"/>
        </w:rPr>
      </w:pPr>
    </w:p>
    <w:p w14:paraId="3840059D" w14:textId="77777777" w:rsidR="0032470E" w:rsidRPr="00014090" w:rsidRDefault="000F355F" w:rsidP="00F4586C">
      <w:pPr>
        <w:jc w:val="both"/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</w:pP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Sukladno članku </w:t>
      </w:r>
      <w:r w:rsidR="00E50D8A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12.</w:t>
      </w: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a</w:t>
      </w:r>
      <w:r w:rsidR="00E50D8A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 xml:space="preserve"> Uredbe o kriterijima, mjerilima i postupcima financiranja i ugovaranja programa i projekata od interesa za opće dobro koje provode udruge („Narodne novine“ broj 26/15 i 37/21) prijave na Javni natječaj sa cjelokupnom obveznom natječajnom dokumentacijom mogu se poslati i elektroničkim putem</w:t>
      </w:r>
      <w:r w:rsidR="00510F35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>. Prijave na Javni natječaj se u slučaju slanja elektroničkom poštom dostavljaju</w:t>
      </w:r>
      <w:r w:rsidR="00E50D8A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 xml:space="preserve"> na adresu elektroničke pošte: </w:t>
      </w:r>
      <w:hyperlink r:id="rId10" w:history="1">
        <w:r w:rsidR="00134F1C" w:rsidRPr="007B54E8">
          <w:rPr>
            <w:rStyle w:val="Hiperveza"/>
            <w:rFonts w:asciiTheme="minorHAnsi" w:hAnsiTheme="minorHAnsi" w:cstheme="minorHAnsi"/>
            <w:bCs/>
            <w:sz w:val="22"/>
            <w:szCs w:val="22"/>
            <w:lang w:eastAsia="hr-HR"/>
          </w:rPr>
          <w:t>udruge@opcinatrpinja.hr</w:t>
        </w:r>
      </w:hyperlink>
      <w:r w:rsidR="00134F1C">
        <w:rPr>
          <w:rFonts w:asciiTheme="minorHAnsi" w:hAnsiTheme="minorHAnsi" w:cstheme="minorHAnsi"/>
          <w:bCs/>
          <w:sz w:val="22"/>
          <w:szCs w:val="22"/>
          <w:lang w:eastAsia="hr-HR"/>
        </w:rPr>
        <w:t xml:space="preserve"> </w:t>
      </w:r>
    </w:p>
    <w:p w14:paraId="0B242DC2" w14:textId="77777777" w:rsidR="00E50D8A" w:rsidRPr="00014090" w:rsidRDefault="00E50D8A" w:rsidP="00510F35">
      <w:pPr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</w:pPr>
      <w:r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 xml:space="preserve">U </w:t>
      </w:r>
      <w:r w:rsidR="00510F35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 xml:space="preserve">navedenom slučaju elektroničkog podnošenja prijave na Javni natječaj cjelokupna obvezna natječajna dokumentacija mora biti dostavljena sukladno točki 2.4.3. </w:t>
      </w:r>
      <w:r w:rsidR="00EC27AF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 xml:space="preserve">ovih </w:t>
      </w:r>
      <w:r w:rsidR="00510F35"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 xml:space="preserve">Uputa </w:t>
      </w:r>
      <w:r w:rsidR="00510F35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(prijava u pisanom obliku mora sadržavati ispunjene sve obvezne obrasce, vlastoručno potpisane od strane osobe ovlaštene za zastupanje i ovjerene službenim pečatom udruge te drugu obveznu natječajnu dokumentaciju navedenu u Javnom natječaju)</w:t>
      </w:r>
      <w:r w:rsidR="00E2588D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,</w:t>
      </w:r>
      <w:r w:rsidR="00510F35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</w:t>
      </w:r>
      <w:r w:rsidR="00510F35" w:rsidRPr="00014090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skenirana u pdf formatu.</w:t>
      </w:r>
    </w:p>
    <w:p w14:paraId="05FC172A" w14:textId="77777777" w:rsidR="00E301FA" w:rsidRPr="00014090" w:rsidRDefault="00906C9D" w:rsidP="00510F35">
      <w:pPr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</w:pPr>
      <w:r w:rsidRPr="00014090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 xml:space="preserve">Prilikom dostave </w:t>
      </w:r>
      <w:r w:rsidR="00EC27AF" w:rsidRPr="00014090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 xml:space="preserve">elektroničkom poštom </w:t>
      </w:r>
      <w:r w:rsidRPr="00014090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u predmetu (naslovu) elektroničke poruke potrebn</w:t>
      </w:r>
      <w:r w:rsidR="00E301FA" w:rsidRPr="00014090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o</w:t>
      </w:r>
      <w:r w:rsidRPr="00014090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 xml:space="preserve"> je navesti puni naziv podnositelja prijave </w:t>
      </w:r>
      <w:r w:rsidR="00E301FA" w:rsidRPr="00014090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 xml:space="preserve">(puni naziv udruge) te naznaku: </w:t>
      </w:r>
      <w:r w:rsidRPr="00014090"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  <w:t>“Prijava na natječaj”.</w:t>
      </w:r>
    </w:p>
    <w:p w14:paraId="331155C3" w14:textId="77777777" w:rsidR="00404192" w:rsidRPr="00014090" w:rsidRDefault="00404192" w:rsidP="00510F35">
      <w:pPr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hr-HR"/>
        </w:rPr>
      </w:pPr>
    </w:p>
    <w:p w14:paraId="3B13F9D3" w14:textId="77777777" w:rsidR="00404192" w:rsidRPr="00014090" w:rsidRDefault="00404192" w:rsidP="00510F35">
      <w:pPr>
        <w:jc w:val="both"/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</w:pPr>
      <w:r w:rsidRPr="00014090">
        <w:rPr>
          <w:rFonts w:asciiTheme="minorHAnsi" w:hAnsiTheme="minorHAnsi" w:cstheme="minorHAnsi"/>
          <w:bCs/>
          <w:color w:val="000000"/>
          <w:sz w:val="22"/>
          <w:szCs w:val="22"/>
          <w:lang w:eastAsia="hr-HR"/>
        </w:rPr>
        <w:t>Podnositelj prijave na Javni natječaj koji podnese prijavu elektroničkom poštom na gore navedeni način, dužan je na zahtjev Općine Trpinja dostaviti na uvid svu potrebnu izvornu dokumentaciju i obvezne priloge u izvorniku.</w:t>
      </w:r>
    </w:p>
    <w:p w14:paraId="0863E148" w14:textId="77777777" w:rsidR="00F4586C" w:rsidRPr="00014090" w:rsidRDefault="00BE188B" w:rsidP="00F4586C">
      <w:pPr>
        <w:pStyle w:val="Guidelines3"/>
        <w:spacing w:before="360"/>
        <w:ind w:left="0" w:firstLine="0"/>
        <w:rPr>
          <w:rFonts w:asciiTheme="minorHAnsi" w:hAnsiTheme="minorHAnsi" w:cstheme="minorHAnsi"/>
          <w:noProof/>
          <w:szCs w:val="22"/>
          <w:lang w:val="hr-HR"/>
        </w:rPr>
      </w:pPr>
      <w:bookmarkStart w:id="17" w:name="_Toc419712059"/>
      <w:r w:rsidRPr="00014090">
        <w:rPr>
          <w:rFonts w:asciiTheme="minorHAnsi" w:hAnsiTheme="minorHAnsi" w:cstheme="minorHAnsi"/>
          <w:noProof/>
          <w:szCs w:val="22"/>
          <w:lang w:val="hr-HR"/>
        </w:rPr>
        <w:t>2.4.5.</w:t>
      </w:r>
      <w:r w:rsidR="00F4586C" w:rsidRPr="00014090">
        <w:rPr>
          <w:rFonts w:asciiTheme="minorHAnsi" w:hAnsiTheme="minorHAnsi" w:cstheme="minorHAnsi"/>
          <w:noProof/>
          <w:szCs w:val="22"/>
          <w:lang w:val="hr-HR"/>
        </w:rPr>
        <w:tab/>
      </w:r>
      <w:r w:rsidR="008D4C59" w:rsidRPr="00014090">
        <w:rPr>
          <w:rFonts w:asciiTheme="minorHAnsi" w:hAnsiTheme="minorHAnsi" w:cstheme="minorHAnsi"/>
          <w:noProof/>
          <w:szCs w:val="22"/>
          <w:lang w:val="hr-HR"/>
        </w:rPr>
        <w:t>Rok za slanje prijave</w:t>
      </w:r>
      <w:bookmarkEnd w:id="17"/>
    </w:p>
    <w:p w14:paraId="7AC64186" w14:textId="6D901D3F" w:rsidR="009C1F9B" w:rsidRPr="00014090" w:rsidRDefault="008D4C59" w:rsidP="00E7037C">
      <w:pPr>
        <w:jc w:val="both"/>
        <w:rPr>
          <w:rFonts w:asciiTheme="minorHAnsi" w:hAnsiTheme="minorHAnsi" w:cstheme="minorHAnsi"/>
          <w:noProof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Rok za prija</w:t>
      </w:r>
      <w:r w:rsidR="00DE617B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 xml:space="preserve">vu na </w:t>
      </w:r>
      <w:r w:rsidR="00A82C67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 xml:space="preserve">natječaj je </w:t>
      </w:r>
      <w:r w:rsidR="0038041E">
        <w:rPr>
          <w:rFonts w:asciiTheme="minorHAnsi" w:hAnsiTheme="minorHAnsi" w:cstheme="minorHAnsi"/>
          <w:b/>
          <w:noProof/>
          <w:color w:val="000000" w:themeColor="text1"/>
          <w:sz w:val="22"/>
          <w:szCs w:val="22"/>
          <w:lang w:val="hr-HR"/>
        </w:rPr>
        <w:t>20. veljače 2026. godine.</w:t>
      </w: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</w:t>
      </w:r>
    </w:p>
    <w:p w14:paraId="22CC9EA1" w14:textId="77777777" w:rsidR="00E7037C" w:rsidRPr="00014090" w:rsidRDefault="002245D9" w:rsidP="00E7037C">
      <w:pPr>
        <w:jc w:val="both"/>
        <w:rPr>
          <w:rFonts w:asciiTheme="minorHAnsi" w:hAnsiTheme="minorHAnsi" w:cstheme="minorHAnsi"/>
          <w:noProof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Prijava je dostavljena u roku ako je </w:t>
      </w:r>
      <w:r w:rsidR="00A82C67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na prijamnom žigu </w:t>
      </w:r>
      <w:r w:rsidR="009461FE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pošte </w:t>
      </w:r>
      <w:r w:rsidR="00A82C67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vidljivo</w:t>
      </w:r>
      <w:r w:rsidR="00726BD3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da je </w:t>
      </w: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zaprimljena u pošti </w:t>
      </w:r>
      <w:r w:rsidR="00046312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najkasnije s</w:t>
      </w: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</w:t>
      </w:r>
      <w:r w:rsidR="00046312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datumom</w:t>
      </w:r>
      <w:r w:rsidR="00726BD3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koji je naznačen kao rok za prijavu na </w:t>
      </w:r>
      <w:r w:rsidR="00707592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javni </w:t>
      </w:r>
      <w:r w:rsidR="00726BD3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natječaj.</w:t>
      </w: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</w:t>
      </w:r>
      <w:r w:rsidR="00E939E3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U slučaju da je prijava dostavljena </w:t>
      </w:r>
      <w:r w:rsidR="00E16C93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elektroničkom poštom ili </w:t>
      </w:r>
      <w:r w:rsidR="00E939E3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osobno u pisarnicu</w:t>
      </w:r>
      <w:r w:rsidR="009461FE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Općine Trpinja</w:t>
      </w:r>
      <w:r w:rsidR="00E939E3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, prijavitel</w:t>
      </w:r>
      <w:r w:rsidR="003C0896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ju će bit</w:t>
      </w:r>
      <w:r w:rsidR="00E16C93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i izdana potvrda o primitku prijave</w:t>
      </w:r>
      <w:r w:rsidR="00E939E3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.</w:t>
      </w:r>
    </w:p>
    <w:p w14:paraId="1EEE3E2A" w14:textId="77777777" w:rsidR="008D4C59" w:rsidRPr="00014090" w:rsidRDefault="008D4C59" w:rsidP="00E7037C">
      <w:pPr>
        <w:jc w:val="both"/>
        <w:rPr>
          <w:rFonts w:asciiTheme="minorHAnsi" w:hAnsiTheme="minorHAnsi" w:cstheme="minorHAnsi"/>
          <w:noProof/>
          <w:sz w:val="22"/>
          <w:szCs w:val="22"/>
          <w:lang w:val="hr-HR"/>
        </w:rPr>
      </w:pPr>
    </w:p>
    <w:p w14:paraId="34D38329" w14:textId="77777777" w:rsidR="00E7037C" w:rsidRPr="00014090" w:rsidRDefault="000F1A08" w:rsidP="00E7037C">
      <w:pPr>
        <w:jc w:val="both"/>
        <w:rPr>
          <w:rFonts w:asciiTheme="minorHAnsi" w:hAnsiTheme="minorHAnsi" w:cstheme="minorHAnsi"/>
          <w:b/>
          <w:noProof/>
          <w:sz w:val="22"/>
          <w:szCs w:val="22"/>
          <w:u w:val="single"/>
          <w:lang w:val="hr-HR"/>
        </w:rPr>
      </w:pPr>
      <w:r w:rsidRPr="00014090">
        <w:rPr>
          <w:rFonts w:asciiTheme="minorHAnsi" w:hAnsiTheme="minorHAnsi" w:cstheme="minorHAnsi"/>
          <w:b/>
          <w:noProof/>
          <w:sz w:val="22"/>
          <w:szCs w:val="22"/>
          <w:u w:val="single"/>
          <w:lang w:val="hr-HR"/>
        </w:rPr>
        <w:t>P</w:t>
      </w:r>
      <w:r w:rsidR="008D4C59" w:rsidRPr="00014090">
        <w:rPr>
          <w:rFonts w:asciiTheme="minorHAnsi" w:hAnsiTheme="minorHAnsi" w:cstheme="minorHAnsi"/>
          <w:b/>
          <w:noProof/>
          <w:sz w:val="22"/>
          <w:szCs w:val="22"/>
          <w:u w:val="single"/>
          <w:lang w:val="hr-HR"/>
        </w:rPr>
        <w:t>rijave poslane izvan roka neće biti uzete u razmatranje.</w:t>
      </w:r>
    </w:p>
    <w:p w14:paraId="315B94B0" w14:textId="77777777" w:rsidR="008D4C59" w:rsidRPr="00014090" w:rsidRDefault="008D4C59" w:rsidP="003956DF">
      <w:pPr>
        <w:spacing w:after="120"/>
        <w:jc w:val="both"/>
        <w:outlineLvl w:val="0"/>
        <w:rPr>
          <w:rFonts w:asciiTheme="minorHAnsi" w:hAnsiTheme="minorHAnsi" w:cstheme="minorHAnsi"/>
          <w:noProof/>
          <w:snapToGrid/>
          <w:sz w:val="22"/>
          <w:szCs w:val="22"/>
          <w:lang w:val="hr-HR" w:eastAsia="en-GB"/>
        </w:rPr>
      </w:pPr>
    </w:p>
    <w:p w14:paraId="2163E0C8" w14:textId="77777777" w:rsidR="0007408E" w:rsidRPr="00014090" w:rsidRDefault="003C0896" w:rsidP="00DB4235">
      <w:pPr>
        <w:pStyle w:val="Guidelines2"/>
        <w:pageBreakBefore/>
        <w:rPr>
          <w:rFonts w:asciiTheme="minorHAnsi" w:hAnsiTheme="minorHAnsi" w:cstheme="minorHAnsi"/>
          <w:i/>
          <w:noProof/>
          <w:sz w:val="22"/>
          <w:szCs w:val="22"/>
          <w:lang w:val="hr-HR"/>
        </w:rPr>
      </w:pPr>
      <w:bookmarkStart w:id="18" w:name="_Toc40507653"/>
      <w:bookmarkStart w:id="19" w:name="_Toc419712061"/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lastRenderedPageBreak/>
        <w:t>2.5.</w:t>
      </w:r>
      <w:bookmarkEnd w:id="18"/>
      <w:r w:rsidR="000141F1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</w:t>
      </w:r>
      <w:r w:rsidR="008D4C59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PROCJENA PRIJAVA I DONOŠENJE ODLUKE O DODJELI SREDSTAVA</w:t>
      </w:r>
      <w:bookmarkEnd w:id="19"/>
    </w:p>
    <w:p w14:paraId="0FB31F04" w14:textId="77777777" w:rsidR="00050E48" w:rsidRPr="00014090" w:rsidRDefault="008D4C59" w:rsidP="008D4C59">
      <w:pPr>
        <w:pStyle w:val="Text1"/>
        <w:spacing w:after="0"/>
        <w:ind w:left="0"/>
        <w:rPr>
          <w:rFonts w:asciiTheme="minorHAnsi" w:hAnsiTheme="minorHAnsi" w:cstheme="minorHAnsi"/>
          <w:noProof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Sve pristigle i zaprimljene prijave proći će kroz sljedeću proceduru:</w:t>
      </w:r>
    </w:p>
    <w:p w14:paraId="65B9A56E" w14:textId="77777777" w:rsidR="00050E48" w:rsidRPr="00014090" w:rsidRDefault="00050E48">
      <w:pPr>
        <w:pStyle w:val="Text1"/>
        <w:spacing w:after="0"/>
        <w:ind w:left="0"/>
        <w:rPr>
          <w:rFonts w:asciiTheme="minorHAnsi" w:hAnsiTheme="minorHAnsi" w:cstheme="minorHAnsi"/>
          <w:noProof/>
          <w:sz w:val="22"/>
          <w:szCs w:val="22"/>
          <w:lang w:val="hr-HR"/>
        </w:rPr>
      </w:pPr>
    </w:p>
    <w:p w14:paraId="1E0C6A05" w14:textId="77777777" w:rsidR="0007408E" w:rsidRPr="00014090" w:rsidRDefault="008D4C59" w:rsidP="008D4C59">
      <w:pPr>
        <w:pStyle w:val="Text1"/>
        <w:tabs>
          <w:tab w:val="left" w:pos="567"/>
          <w:tab w:val="left" w:pos="2608"/>
          <w:tab w:val="left" w:pos="3317"/>
        </w:tabs>
        <w:spacing w:before="240"/>
        <w:ind w:left="0"/>
        <w:rPr>
          <w:rFonts w:asciiTheme="minorHAnsi" w:hAnsiTheme="minorHAnsi" w:cstheme="minorHAnsi"/>
          <w:b/>
          <w:noProof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PREGLED PRIJAVA U ODNOSU NA PROPISANE UVJETE NATJEČAJA</w:t>
      </w:r>
    </w:p>
    <w:p w14:paraId="5D4BFB5C" w14:textId="77777777" w:rsidR="006A1D87" w:rsidRPr="00014090" w:rsidRDefault="002E4312" w:rsidP="0091199B">
      <w:pPr>
        <w:pStyle w:val="Text1"/>
        <w:tabs>
          <w:tab w:val="left" w:pos="567"/>
          <w:tab w:val="left" w:pos="2608"/>
          <w:tab w:val="left" w:pos="3317"/>
        </w:tabs>
        <w:spacing w:before="120" w:after="120"/>
        <w:ind w:left="0"/>
        <w:rPr>
          <w:rFonts w:asciiTheme="minorHAnsi" w:hAnsiTheme="minorHAnsi" w:cstheme="minorHAnsi"/>
          <w:noProof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Jedinstveni upravni odjel Općine Trpinja vrši formalnu kontrolu svih pristiglih prijava.</w:t>
      </w:r>
      <w:r w:rsidR="008D4C59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</w:t>
      </w:r>
    </w:p>
    <w:p w14:paraId="46F6E571" w14:textId="77777777" w:rsidR="00787F03" w:rsidRPr="00014090" w:rsidRDefault="008D4C59" w:rsidP="00400B42">
      <w:pPr>
        <w:jc w:val="both"/>
        <w:rPr>
          <w:rFonts w:asciiTheme="minorHAnsi" w:hAnsiTheme="minorHAnsi" w:cstheme="minorHAnsi"/>
          <w:noProof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Nakon provjere svih pristiglih i zaprimljenih prijava u odnosu na propisane uvjete natječaja, </w:t>
      </w:r>
      <w:r w:rsidR="002E4312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Jedinstveni upravni odjel</w:t>
      </w: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</w:t>
      </w:r>
      <w:r w:rsidR="00E939E3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izrađuje </w:t>
      </w: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popis svih </w:t>
      </w:r>
      <w:r w:rsidR="0036396C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prijavitelja</w:t>
      </w: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koj</w:t>
      </w:r>
      <w:r w:rsidR="0036396C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i</w:t>
      </w: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su zadovoljil</w:t>
      </w:r>
      <w:r w:rsidR="0036396C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i</w:t>
      </w: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propisane </w:t>
      </w:r>
      <w:r w:rsidR="00234F1B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formalne </w:t>
      </w: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uvjete, čije se prijave stoga upućuju na procjenu kvalitet</w:t>
      </w:r>
      <w:r w:rsidR="0036396C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e, kao i popis svih prijavitelja</w:t>
      </w: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koj</w:t>
      </w:r>
      <w:r w:rsidR="0036396C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i</w:t>
      </w: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nisu zadovoljil</w:t>
      </w:r>
      <w:r w:rsidR="0036396C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i</w:t>
      </w: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propisane </w:t>
      </w:r>
      <w:r w:rsidR="00234F1B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formalne </w:t>
      </w: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uvjete natječaja.</w:t>
      </w:r>
    </w:p>
    <w:p w14:paraId="08CD04E8" w14:textId="77777777" w:rsidR="00787F03" w:rsidRPr="00014090" w:rsidRDefault="007D03A8" w:rsidP="0032470E">
      <w:pPr>
        <w:pStyle w:val="Text1"/>
        <w:tabs>
          <w:tab w:val="left" w:pos="567"/>
          <w:tab w:val="left" w:pos="2608"/>
          <w:tab w:val="left" w:pos="3317"/>
        </w:tabs>
        <w:spacing w:before="120" w:after="120"/>
        <w:ind w:left="0"/>
        <w:rPr>
          <w:rFonts w:asciiTheme="minorHAnsi" w:hAnsiTheme="minorHAnsi" w:cstheme="minorHAnsi"/>
          <w:noProof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Pisanim putem obavjestiti će se svi</w:t>
      </w:r>
      <w:r w:rsidR="008D4C59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</w:t>
      </w:r>
      <w:r w:rsidR="00150DD9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prijavitelji</w:t>
      </w:r>
      <w:r w:rsidR="008D4C59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koj</w:t>
      </w:r>
      <w:r w:rsidR="0036396C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i</w:t>
      </w:r>
      <w:r w:rsidR="008D4C59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nisu zadovoljil</w:t>
      </w:r>
      <w:r w:rsidR="0036396C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i</w:t>
      </w:r>
      <w:r w:rsidR="008D4C59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propisane uvjete o razlozima odbijanja njihove prijave</w:t>
      </w:r>
      <w:r w:rsidR="0036396C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.</w:t>
      </w:r>
    </w:p>
    <w:p w14:paraId="3C41FE7D" w14:textId="77777777" w:rsidR="00ED5802" w:rsidRPr="00014090" w:rsidRDefault="008D4C59" w:rsidP="0091199B">
      <w:pPr>
        <w:pStyle w:val="Text1"/>
        <w:tabs>
          <w:tab w:val="left" w:pos="567"/>
          <w:tab w:val="left" w:pos="2608"/>
          <w:tab w:val="left" w:pos="3317"/>
        </w:tabs>
        <w:spacing w:before="240"/>
        <w:ind w:left="0"/>
        <w:rPr>
          <w:rFonts w:asciiTheme="minorHAnsi" w:hAnsiTheme="minorHAnsi" w:cstheme="minorHAnsi"/>
          <w:b/>
          <w:noProof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PROCJENA PRIJAVA KOJE SU ZADOVOLJILE PROPISANE UVJETE NATJEČAJA</w:t>
      </w:r>
      <w:r w:rsidR="0007408E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 xml:space="preserve"> </w:t>
      </w:r>
    </w:p>
    <w:p w14:paraId="4ACCE2D1" w14:textId="52797989" w:rsidR="00B55906" w:rsidRPr="00014090" w:rsidRDefault="0091199B" w:rsidP="007D03A8">
      <w:pPr>
        <w:jc w:val="both"/>
        <w:rPr>
          <w:rFonts w:asciiTheme="minorHAnsi" w:hAnsiTheme="minorHAnsi" w:cstheme="minorHAnsi"/>
          <w:b/>
          <w:noProof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Na temelju</w:t>
      </w:r>
      <w:r w:rsidR="008D4C59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provedene procjene prijava koje su zadovoljile propisane u</w:t>
      </w: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vjete natječaja, sastavlja se</w:t>
      </w:r>
      <w:r w:rsidR="008D4C59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</w:t>
      </w: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lista</w:t>
      </w:r>
      <w:r w:rsidR="000D0267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</w:t>
      </w:r>
      <w:r w:rsidR="001B5942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projekata/</w:t>
      </w:r>
      <w:r w:rsidR="008D4C59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programa, prema bodovima koje su postigli</w:t>
      </w:r>
      <w:r w:rsidR="00A16CE4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u procesu procjene. Navedena l</w:t>
      </w:r>
      <w:r w:rsidR="008D4C59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ista sastoji se od prijava</w:t>
      </w:r>
      <w:r w:rsidR="007D03A8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rangiranih prema broju bodova</w:t>
      </w:r>
      <w:bookmarkStart w:id="20" w:name="_Toc40507654"/>
      <w:r w:rsidR="00BE188B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. </w:t>
      </w:r>
      <w:r w:rsidR="001270C0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Predmetna lista </w:t>
      </w:r>
      <w:r w:rsidR="001B5942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projekata/</w:t>
      </w:r>
      <w:r w:rsidR="008D4C59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programa za </w:t>
      </w:r>
      <w:r w:rsidR="00B536E3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dodjelu sredstava</w:t>
      </w:r>
      <w:r w:rsidR="008D4C59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</w:t>
      </w:r>
      <w:r w:rsidR="0033366F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zatim se prosljeđuje </w:t>
      </w:r>
      <w:r w:rsidR="008D4C59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na odlučivanje </w:t>
      </w:r>
      <w:r w:rsidR="0033366F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općinskom načelniku, kao </w:t>
      </w:r>
      <w:r w:rsidR="008D4C59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odgovornoj osobi </w:t>
      </w:r>
      <w:r w:rsidR="000869CA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davatelja financijskih sredstava</w:t>
      </w:r>
      <w:bookmarkEnd w:id="20"/>
      <w:r w:rsidR="000D4DF3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koji odlučuje </w:t>
      </w:r>
      <w:r w:rsidR="000D0267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o </w:t>
      </w:r>
      <w:bookmarkStart w:id="21" w:name="_Toc419712062"/>
      <w:r w:rsidR="00BE188B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dodjeli finacijskih sredstava. </w:t>
      </w:r>
      <w:r w:rsidR="007D03A8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Sredstava se odobravaju u okviru</w:t>
      </w:r>
      <w:r w:rsidR="007D03A8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</w:t>
      </w:r>
      <w:r w:rsidR="00386C73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 xml:space="preserve">ukupnih </w:t>
      </w:r>
      <w:r w:rsidR="007D03A8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iznosa</w:t>
      </w:r>
      <w:r w:rsidR="00FA09AC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 xml:space="preserve"> za pojed</w:t>
      </w:r>
      <w:r w:rsidR="001821D7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ino područje</w:t>
      </w:r>
      <w:r w:rsidR="007D03A8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 xml:space="preserve"> odnosno </w:t>
      </w:r>
      <w:r w:rsidR="00A67B07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 xml:space="preserve">u okviru </w:t>
      </w:r>
      <w:r w:rsidR="007D03A8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pojedinačnih iznosa</w:t>
      </w:r>
      <w:r w:rsidR="001821D7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 xml:space="preserve"> po korisniku</w:t>
      </w:r>
      <w:r w:rsidR="00FA09AC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 xml:space="preserve">, </w:t>
      </w:r>
      <w:r w:rsidR="007D03A8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 xml:space="preserve">navedenih u </w:t>
      </w:r>
      <w:r w:rsidR="00994348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ovim Uputama (na stranici 4.</w:t>
      </w:r>
      <w:r w:rsidR="00F213D6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)</w:t>
      </w:r>
      <w:r w:rsidR="007D03A8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,</w:t>
      </w:r>
      <w:r w:rsidR="007D03A8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 xml:space="preserve"> </w:t>
      </w:r>
      <w:r w:rsidR="00B55906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 xml:space="preserve">sukladno </w:t>
      </w:r>
      <w:r w:rsidR="007D03A8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</w:t>
      </w:r>
      <w:r w:rsidR="00426CAD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P</w:t>
      </w:r>
      <w:r w:rsidR="001B5942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rogramima javnih potreba donesenih od strane Općinskog vijeća Općine Trpinja</w:t>
      </w:r>
      <w:r w:rsidR="005D6B4A">
        <w:rPr>
          <w:rFonts w:asciiTheme="minorHAnsi" w:hAnsiTheme="minorHAnsi" w:cstheme="minorHAnsi"/>
          <w:b/>
          <w:noProof/>
          <w:sz w:val="22"/>
          <w:szCs w:val="22"/>
          <w:lang w:val="hr-HR"/>
        </w:rPr>
        <w:t xml:space="preserve"> za 202</w:t>
      </w:r>
      <w:r w:rsidR="0038041E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6</w:t>
      </w:r>
      <w:r w:rsidR="00B55906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. godinu</w:t>
      </w:r>
      <w:r w:rsidR="001B5942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 xml:space="preserve"> i to</w:t>
      </w:r>
      <w:r w:rsidR="001B5942" w:rsidRPr="00014090">
        <w:rPr>
          <w:rFonts w:asciiTheme="minorHAnsi" w:hAnsiTheme="minorHAnsi" w:cstheme="minorHAnsi"/>
          <w:b/>
          <w:sz w:val="22"/>
          <w:szCs w:val="22"/>
        </w:rPr>
        <w:t xml:space="preserve"> Programa javnih pot</w:t>
      </w:r>
      <w:r w:rsidR="005D6B4A">
        <w:rPr>
          <w:rFonts w:asciiTheme="minorHAnsi" w:hAnsiTheme="minorHAnsi" w:cstheme="minorHAnsi"/>
          <w:b/>
          <w:sz w:val="22"/>
          <w:szCs w:val="22"/>
        </w:rPr>
        <w:t xml:space="preserve">reba u sportu Općine Trpinja, </w:t>
      </w:r>
      <w:r w:rsidR="001B5942" w:rsidRPr="00014090">
        <w:rPr>
          <w:rFonts w:asciiTheme="minorHAnsi" w:hAnsiTheme="minorHAnsi" w:cstheme="minorHAnsi"/>
          <w:b/>
          <w:sz w:val="22"/>
          <w:szCs w:val="22"/>
        </w:rPr>
        <w:t>Programa javnih potreba u kulturi na području Općine Trpinja</w:t>
      </w:r>
      <w:r w:rsidR="005D6B4A" w:rsidRPr="005D6B4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D6B4A" w:rsidRPr="00014090">
        <w:rPr>
          <w:rFonts w:asciiTheme="minorHAnsi" w:hAnsiTheme="minorHAnsi" w:cstheme="minorHAnsi"/>
          <w:b/>
          <w:sz w:val="22"/>
          <w:szCs w:val="22"/>
        </w:rPr>
        <w:t>Programa javnih potreba za udruge od posebnog interesa za Općinu Trpinja</w:t>
      </w:r>
      <w:r w:rsidR="001B5942" w:rsidRPr="00014090">
        <w:rPr>
          <w:rFonts w:asciiTheme="minorHAnsi" w:hAnsiTheme="minorHAnsi" w:cstheme="minorHAnsi"/>
          <w:b/>
          <w:sz w:val="22"/>
          <w:szCs w:val="22"/>
        </w:rPr>
        <w:t xml:space="preserve"> (objavljeno u </w:t>
      </w:r>
      <w:r w:rsidR="001B5942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„Službenom vjesniku“</w:t>
      </w:r>
      <w:r w:rsidR="00F30B52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 xml:space="preserve"> </w:t>
      </w:r>
      <w:r w:rsidR="001B5942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 xml:space="preserve">Vukovarsko-srijemske županije, broj </w:t>
      </w:r>
      <w:r w:rsidR="005D6B4A">
        <w:rPr>
          <w:rFonts w:asciiTheme="minorHAnsi" w:hAnsiTheme="minorHAnsi" w:cstheme="minorHAnsi"/>
          <w:b/>
          <w:noProof/>
          <w:color w:val="000000" w:themeColor="text1"/>
          <w:sz w:val="22"/>
          <w:szCs w:val="22"/>
          <w:lang w:val="hr-HR"/>
        </w:rPr>
        <w:t>29/24</w:t>
      </w:r>
      <w:r w:rsidR="00DA4280" w:rsidRPr="00014090">
        <w:rPr>
          <w:rFonts w:asciiTheme="minorHAnsi" w:hAnsiTheme="minorHAnsi" w:cstheme="minorHAnsi"/>
          <w:b/>
          <w:noProof/>
          <w:color w:val="000000" w:themeColor="text1"/>
          <w:sz w:val="22"/>
          <w:szCs w:val="22"/>
          <w:lang w:val="hr-HR"/>
        </w:rPr>
        <w:t>).</w:t>
      </w:r>
    </w:p>
    <w:p w14:paraId="31264ADC" w14:textId="77777777" w:rsidR="00B55906" w:rsidRPr="00014090" w:rsidRDefault="00B55906" w:rsidP="007D03A8">
      <w:pPr>
        <w:jc w:val="both"/>
        <w:rPr>
          <w:rFonts w:asciiTheme="minorHAnsi" w:hAnsiTheme="minorHAnsi" w:cstheme="minorHAnsi"/>
          <w:b/>
          <w:noProof/>
          <w:sz w:val="22"/>
          <w:szCs w:val="22"/>
          <w:lang w:val="hr-HR"/>
        </w:rPr>
      </w:pPr>
    </w:p>
    <w:p w14:paraId="2512B915" w14:textId="77777777" w:rsidR="009348D1" w:rsidRPr="00014090" w:rsidRDefault="000141F1" w:rsidP="007D03A8">
      <w:pPr>
        <w:jc w:val="both"/>
        <w:rPr>
          <w:rFonts w:asciiTheme="minorHAnsi" w:hAnsiTheme="minorHAnsi" w:cstheme="minorHAnsi"/>
          <w:b/>
          <w:bCs/>
          <w:noProof/>
          <w:sz w:val="22"/>
          <w:szCs w:val="22"/>
          <w:lang w:val="hr-HR"/>
        </w:rPr>
      </w:pPr>
      <w:r>
        <w:rPr>
          <w:rFonts w:asciiTheme="minorHAnsi" w:hAnsiTheme="minorHAnsi" w:cstheme="minorHAnsi"/>
          <w:b/>
          <w:bCs/>
          <w:noProof/>
          <w:sz w:val="22"/>
          <w:szCs w:val="22"/>
          <w:lang w:val="hr-HR"/>
        </w:rPr>
        <w:t xml:space="preserve">2.6. </w:t>
      </w:r>
      <w:r w:rsidR="008D4C59" w:rsidRPr="00014090">
        <w:rPr>
          <w:rFonts w:asciiTheme="minorHAnsi" w:hAnsiTheme="minorHAnsi" w:cstheme="minorHAnsi"/>
          <w:b/>
          <w:bCs/>
          <w:noProof/>
          <w:sz w:val="22"/>
          <w:szCs w:val="22"/>
          <w:lang w:val="hr-HR"/>
        </w:rPr>
        <w:t xml:space="preserve">OBAVIJEST O DONESENOJ ODLUCI O </w:t>
      </w:r>
      <w:r w:rsidR="000869CA" w:rsidRPr="00014090">
        <w:rPr>
          <w:rFonts w:asciiTheme="minorHAnsi" w:hAnsiTheme="minorHAnsi" w:cstheme="minorHAnsi"/>
          <w:b/>
          <w:bCs/>
          <w:noProof/>
          <w:sz w:val="22"/>
          <w:szCs w:val="22"/>
          <w:lang w:val="hr-HR"/>
        </w:rPr>
        <w:t>DODJELI FINANCIJSKIH SREDSTAVA</w:t>
      </w:r>
      <w:bookmarkEnd w:id="21"/>
    </w:p>
    <w:p w14:paraId="5A532854" w14:textId="77777777" w:rsidR="00A76276" w:rsidRPr="00014090" w:rsidRDefault="00C14B68" w:rsidP="006A1D87">
      <w:pPr>
        <w:pStyle w:val="Text1"/>
        <w:spacing w:after="120"/>
        <w:ind w:left="0"/>
        <w:rPr>
          <w:rFonts w:asciiTheme="minorHAnsi" w:hAnsiTheme="minorHAnsi" w:cstheme="minorHAnsi"/>
          <w:noProof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Svi prijavitelji</w:t>
      </w:r>
      <w:r w:rsidR="008D4C59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čije su prijave ušle u postupak procjene, biti će obaviješteni o donesenoj Odluci o </w:t>
      </w:r>
      <w:r w:rsidR="00ED0970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dodjeli </w:t>
      </w:r>
      <w:r w:rsidR="00A32523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financijskih</w:t>
      </w:r>
      <w:r w:rsidR="00ED0970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sredstava </w:t>
      </w:r>
      <w:r w:rsidR="008D4C59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projekt</w:t>
      </w:r>
      <w:r w:rsidR="006A133F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ima/</w:t>
      </w:r>
      <w:r w:rsidR="00ED0970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programima</w:t>
      </w:r>
      <w:r w:rsidR="008D4C59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u sklopu </w:t>
      </w:r>
      <w:r w:rsidR="00426CAD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javnog </w:t>
      </w:r>
      <w:r w:rsidR="008D4C59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natječaja. </w:t>
      </w:r>
    </w:p>
    <w:p w14:paraId="433F0637" w14:textId="77777777" w:rsidR="00D23749" w:rsidRPr="00014090" w:rsidRDefault="00585E31" w:rsidP="001270C0">
      <w:pPr>
        <w:pStyle w:val="Text1"/>
        <w:spacing w:after="120"/>
        <w:ind w:left="0"/>
        <w:rPr>
          <w:rFonts w:asciiTheme="minorHAnsi" w:hAnsiTheme="minorHAnsi" w:cstheme="minorHAnsi"/>
          <w:noProof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br/>
      </w:r>
      <w:r w:rsidR="00415248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br/>
      </w:r>
    </w:p>
    <w:p w14:paraId="63DE54CE" w14:textId="77777777" w:rsidR="007D7A0F" w:rsidRPr="00014090" w:rsidRDefault="0007408E" w:rsidP="00BE188B">
      <w:pPr>
        <w:pStyle w:val="Guidelines1"/>
        <w:ind w:left="0" w:firstLine="0"/>
        <w:rPr>
          <w:rFonts w:asciiTheme="minorHAnsi" w:hAnsiTheme="minorHAnsi" w:cstheme="minorHAnsi"/>
          <w:noProof/>
          <w:szCs w:val="22"/>
          <w:lang w:val="hr-HR"/>
        </w:rPr>
      </w:pPr>
      <w:bookmarkStart w:id="22" w:name="_Toc40507656"/>
      <w:bookmarkStart w:id="23" w:name="_Toc419712064"/>
      <w:r w:rsidRPr="00014090">
        <w:rPr>
          <w:rFonts w:asciiTheme="minorHAnsi" w:hAnsiTheme="minorHAnsi" w:cstheme="minorHAnsi"/>
          <w:noProof/>
          <w:szCs w:val="22"/>
          <w:lang w:val="hr-HR"/>
        </w:rPr>
        <w:lastRenderedPageBreak/>
        <w:t>3.</w:t>
      </w:r>
      <w:r w:rsidRPr="00014090">
        <w:rPr>
          <w:rFonts w:asciiTheme="minorHAnsi" w:hAnsiTheme="minorHAnsi" w:cstheme="minorHAnsi"/>
          <w:noProof/>
          <w:szCs w:val="22"/>
          <w:lang w:val="hr-HR"/>
        </w:rPr>
        <w:tab/>
      </w:r>
      <w:bookmarkEnd w:id="22"/>
      <w:r w:rsidR="008D4C59" w:rsidRPr="00014090">
        <w:rPr>
          <w:rFonts w:asciiTheme="minorHAnsi" w:hAnsiTheme="minorHAnsi" w:cstheme="minorHAnsi"/>
          <w:noProof/>
          <w:szCs w:val="22"/>
          <w:lang w:val="hr-HR"/>
        </w:rPr>
        <w:t xml:space="preserve">POPIS </w:t>
      </w:r>
      <w:r w:rsidR="00D114EA" w:rsidRPr="00014090">
        <w:rPr>
          <w:rFonts w:asciiTheme="minorHAnsi" w:hAnsiTheme="minorHAnsi" w:cstheme="minorHAnsi"/>
          <w:noProof/>
          <w:szCs w:val="22"/>
          <w:lang w:val="hr-HR"/>
        </w:rPr>
        <w:t xml:space="preserve">obvezne </w:t>
      </w:r>
      <w:r w:rsidR="008D4C59" w:rsidRPr="00014090">
        <w:rPr>
          <w:rFonts w:asciiTheme="minorHAnsi" w:hAnsiTheme="minorHAnsi" w:cstheme="minorHAnsi"/>
          <w:noProof/>
          <w:szCs w:val="22"/>
          <w:lang w:val="hr-HR"/>
        </w:rPr>
        <w:t>NATJEČAJNE DOKUMENTACIJE</w:t>
      </w:r>
      <w:bookmarkStart w:id="24" w:name="_Toc40507657"/>
      <w:bookmarkEnd w:id="23"/>
    </w:p>
    <w:p w14:paraId="63684118" w14:textId="6D22E72B" w:rsidR="00BE188B" w:rsidRPr="00014090" w:rsidRDefault="00FA09AC" w:rsidP="00FA09AC">
      <w:pPr>
        <w:ind w:left="360"/>
        <w:jc w:val="both"/>
        <w:rPr>
          <w:rFonts w:asciiTheme="minorHAnsi" w:hAnsiTheme="minorHAnsi" w:cstheme="minorHAnsi"/>
          <w:noProof/>
          <w:sz w:val="22"/>
          <w:szCs w:val="22"/>
          <w:lang w:val="hr-HR"/>
        </w:rPr>
      </w:pPr>
      <w:bookmarkStart w:id="25" w:name="_Toc40507661"/>
      <w:bookmarkEnd w:id="24"/>
      <w:r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1.Ispunjen</w:t>
      </w:r>
      <w:r w:rsidR="00F218FB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, potpisan i ovjeren obrazac: „Prijava na javni natječaj</w:t>
      </w:r>
      <w:r w:rsidR="005D6B4A">
        <w:rPr>
          <w:rFonts w:asciiTheme="minorHAnsi" w:hAnsiTheme="minorHAnsi" w:cstheme="minorHAnsi"/>
          <w:b/>
          <w:noProof/>
          <w:sz w:val="22"/>
          <w:szCs w:val="22"/>
          <w:lang w:val="hr-HR"/>
        </w:rPr>
        <w:t xml:space="preserve"> za sufinanciranje u 202</w:t>
      </w:r>
      <w:r w:rsidR="0038041E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6</w:t>
      </w:r>
      <w:r w:rsidR="00C665EC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. godini</w:t>
      </w:r>
      <w:r w:rsidR="00FA18A4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„</w:t>
      </w:r>
      <w:r w:rsidR="00FA18A4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</w:t>
      </w:r>
      <w:r w:rsidR="003B72C5" w:rsidRPr="000E253E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(</w:t>
      </w:r>
      <w:r w:rsidR="001C2124" w:rsidRPr="005D6B4A">
        <w:rPr>
          <w:rFonts w:asciiTheme="minorHAnsi" w:hAnsiTheme="minorHAnsi" w:cstheme="minorHAnsi"/>
          <w:b/>
          <w:noProof/>
          <w:sz w:val="22"/>
          <w:szCs w:val="22"/>
          <w:u w:val="single"/>
          <w:lang w:val="hr-HR"/>
        </w:rPr>
        <w:t>VAŽNO:</w:t>
      </w:r>
      <w:r w:rsidR="003B72C5" w:rsidRPr="005D6B4A">
        <w:rPr>
          <w:rFonts w:asciiTheme="minorHAnsi" w:hAnsiTheme="minorHAnsi" w:cstheme="minorHAnsi"/>
          <w:b/>
          <w:noProof/>
          <w:sz w:val="22"/>
          <w:szCs w:val="22"/>
          <w:u w:val="single"/>
          <w:lang w:val="hr-HR"/>
        </w:rPr>
        <w:t xml:space="preserve">priložiti sve dokaze tražene u </w:t>
      </w:r>
      <w:r w:rsidR="001C2124" w:rsidRPr="005D6B4A">
        <w:rPr>
          <w:rFonts w:asciiTheme="minorHAnsi" w:hAnsiTheme="minorHAnsi" w:cstheme="minorHAnsi"/>
          <w:b/>
          <w:noProof/>
          <w:sz w:val="22"/>
          <w:szCs w:val="22"/>
          <w:u w:val="single"/>
          <w:lang w:val="hr-HR"/>
        </w:rPr>
        <w:t>obrascu prijave</w:t>
      </w:r>
      <w:r w:rsidR="003B72C5" w:rsidRPr="000E253E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)</w:t>
      </w:r>
      <w:r w:rsidR="00FA18A4" w:rsidRPr="000E253E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.</w:t>
      </w:r>
      <w:r w:rsidR="00F218FB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Obrazac je dostupan na internet stranici Općine Trpinja: www.opcinatrpinja.hr  </w:t>
      </w:r>
    </w:p>
    <w:p w14:paraId="319622E4" w14:textId="77777777" w:rsidR="00F218FB" w:rsidRPr="00014090" w:rsidRDefault="00F218FB" w:rsidP="00F218FB">
      <w:pPr>
        <w:ind w:left="720"/>
        <w:jc w:val="both"/>
        <w:rPr>
          <w:rFonts w:asciiTheme="minorHAnsi" w:hAnsiTheme="minorHAnsi" w:cstheme="minorHAnsi"/>
          <w:noProof/>
          <w:sz w:val="22"/>
          <w:szCs w:val="22"/>
          <w:lang w:val="hr-HR"/>
        </w:rPr>
      </w:pPr>
    </w:p>
    <w:p w14:paraId="67C55141" w14:textId="3AFED721" w:rsidR="00BE188B" w:rsidRPr="00014090" w:rsidRDefault="00FA09AC" w:rsidP="00FA09AC">
      <w:pPr>
        <w:ind w:left="360"/>
        <w:jc w:val="both"/>
        <w:rPr>
          <w:rFonts w:asciiTheme="minorHAnsi" w:hAnsiTheme="minorHAnsi" w:cstheme="minorHAnsi"/>
          <w:noProof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2.</w:t>
      </w:r>
      <w:r w:rsidR="00FA18A4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Ispunjen</w:t>
      </w:r>
      <w:r w:rsidR="00F218FB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, potpisan i ovjeren obrazac „</w:t>
      </w:r>
      <w:r w:rsidR="00BE188B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Financijsk</w:t>
      </w:r>
      <w:r w:rsidR="00F218FB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 xml:space="preserve">i </w:t>
      </w:r>
      <w:r w:rsidR="00FB4478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zvještaj</w:t>
      </w:r>
      <w:r w:rsidR="00BE188B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 xml:space="preserve"> </w:t>
      </w:r>
      <w:r w:rsidR="00FB4478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 xml:space="preserve"> o potrošnji proračunskih sredstava</w:t>
      </w:r>
      <w:r w:rsidR="00F218FB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“</w:t>
      </w:r>
      <w:r w:rsidR="00FB4478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 xml:space="preserve"> (obrazac PROR-POT) za </w:t>
      </w:r>
      <w:r w:rsidR="00FB4478" w:rsidRPr="00014090">
        <w:rPr>
          <w:rFonts w:asciiTheme="minorHAnsi" w:hAnsiTheme="minorHAnsi" w:cstheme="minorHAnsi"/>
          <w:b/>
          <w:noProof/>
          <w:sz w:val="22"/>
          <w:szCs w:val="22"/>
          <w:u w:val="single"/>
          <w:lang w:val="hr-HR"/>
        </w:rPr>
        <w:t>pretho</w:t>
      </w:r>
      <w:r w:rsidR="005D6B4A">
        <w:rPr>
          <w:rFonts w:asciiTheme="minorHAnsi" w:hAnsiTheme="minorHAnsi" w:cstheme="minorHAnsi"/>
          <w:b/>
          <w:noProof/>
          <w:sz w:val="22"/>
          <w:szCs w:val="22"/>
          <w:u w:val="single"/>
          <w:lang w:val="hr-HR"/>
        </w:rPr>
        <w:t>dnu 202</w:t>
      </w:r>
      <w:r w:rsidR="0038041E">
        <w:rPr>
          <w:rFonts w:asciiTheme="minorHAnsi" w:hAnsiTheme="minorHAnsi" w:cstheme="minorHAnsi"/>
          <w:b/>
          <w:noProof/>
          <w:sz w:val="22"/>
          <w:szCs w:val="22"/>
          <w:u w:val="single"/>
          <w:lang w:val="hr-HR"/>
        </w:rPr>
        <w:t>5</w:t>
      </w:r>
      <w:r w:rsidR="00FB4478" w:rsidRPr="00014090">
        <w:rPr>
          <w:rFonts w:asciiTheme="minorHAnsi" w:hAnsiTheme="minorHAnsi" w:cstheme="minorHAnsi"/>
          <w:b/>
          <w:noProof/>
          <w:sz w:val="22"/>
          <w:szCs w:val="22"/>
          <w:u w:val="single"/>
          <w:lang w:val="hr-HR"/>
        </w:rPr>
        <w:t xml:space="preserve">. </w:t>
      </w:r>
      <w:r w:rsidR="00BE188B" w:rsidRPr="00014090">
        <w:rPr>
          <w:rFonts w:asciiTheme="minorHAnsi" w:hAnsiTheme="minorHAnsi" w:cstheme="minorHAnsi"/>
          <w:b/>
          <w:noProof/>
          <w:sz w:val="22"/>
          <w:szCs w:val="22"/>
          <w:u w:val="single"/>
          <w:lang w:val="hr-HR"/>
        </w:rPr>
        <w:t>g</w:t>
      </w:r>
      <w:r w:rsidR="00FB4478" w:rsidRPr="00014090">
        <w:rPr>
          <w:rFonts w:asciiTheme="minorHAnsi" w:hAnsiTheme="minorHAnsi" w:cstheme="minorHAnsi"/>
          <w:b/>
          <w:noProof/>
          <w:sz w:val="22"/>
          <w:szCs w:val="22"/>
          <w:u w:val="single"/>
          <w:lang w:val="hr-HR"/>
        </w:rPr>
        <w:t>odinu</w:t>
      </w:r>
      <w:r w:rsidR="00BE188B" w:rsidRPr="0001409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E188B" w:rsidRPr="00014090">
        <w:rPr>
          <w:rFonts w:asciiTheme="minorHAnsi" w:hAnsiTheme="minorHAnsi" w:cstheme="minorHAnsi"/>
          <w:sz w:val="22"/>
          <w:szCs w:val="22"/>
        </w:rPr>
        <w:t xml:space="preserve">(primjenjivo za udruge koje su ostvarila sredstva iz Proračuna </w:t>
      </w:r>
      <w:r w:rsidR="005D6B4A">
        <w:rPr>
          <w:rFonts w:asciiTheme="minorHAnsi" w:hAnsiTheme="minorHAnsi" w:cstheme="minorHAnsi"/>
          <w:sz w:val="22"/>
          <w:szCs w:val="22"/>
        </w:rPr>
        <w:t>Općine Trpinja u prethodnoj 20</w:t>
      </w:r>
      <w:r w:rsidR="0038041E">
        <w:rPr>
          <w:rFonts w:asciiTheme="minorHAnsi" w:hAnsiTheme="minorHAnsi" w:cstheme="minorHAnsi"/>
          <w:sz w:val="22"/>
          <w:szCs w:val="22"/>
        </w:rPr>
        <w:t>25</w:t>
      </w:r>
      <w:r w:rsidR="00BE188B" w:rsidRPr="00014090">
        <w:rPr>
          <w:rFonts w:asciiTheme="minorHAnsi" w:hAnsiTheme="minorHAnsi" w:cstheme="minorHAnsi"/>
          <w:sz w:val="22"/>
          <w:szCs w:val="22"/>
        </w:rPr>
        <w:t>. godini)</w:t>
      </w:r>
      <w:r w:rsidR="00F218FB" w:rsidRPr="00014090">
        <w:rPr>
          <w:rFonts w:asciiTheme="minorHAnsi" w:hAnsiTheme="minorHAnsi" w:cstheme="minorHAnsi"/>
          <w:sz w:val="22"/>
          <w:szCs w:val="22"/>
        </w:rPr>
        <w:t>.</w:t>
      </w:r>
      <w:r w:rsidR="00F218FB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Obrazac je dostupan na internet stranici Općine Trpinja: www.opcinatrpinja.hr </w:t>
      </w:r>
    </w:p>
    <w:p w14:paraId="17CB0EF2" w14:textId="77777777" w:rsidR="00F218FB" w:rsidRPr="00014090" w:rsidRDefault="00F218FB" w:rsidP="00F218FB">
      <w:pPr>
        <w:jc w:val="both"/>
        <w:rPr>
          <w:rFonts w:asciiTheme="minorHAnsi" w:hAnsiTheme="minorHAnsi" w:cstheme="minorHAnsi"/>
          <w:noProof/>
          <w:sz w:val="22"/>
          <w:szCs w:val="22"/>
          <w:lang w:val="hr-HR"/>
        </w:rPr>
      </w:pPr>
    </w:p>
    <w:p w14:paraId="640915B4" w14:textId="5B006099" w:rsidR="00D85884" w:rsidRPr="0038041E" w:rsidRDefault="00FA09AC" w:rsidP="0038041E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3.</w:t>
      </w:r>
      <w:r w:rsidR="00D85884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Ispunjen</w:t>
      </w:r>
      <w:r w:rsidR="00F218FB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, potpisan i ovjeren o</w:t>
      </w:r>
      <w:r w:rsidR="00BE188B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 xml:space="preserve">brazac </w:t>
      </w:r>
      <w:r w:rsidR="00F218FB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„</w:t>
      </w:r>
      <w:r w:rsidR="00BE188B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Opis</w:t>
      </w:r>
      <w:r w:rsidR="00F218FB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ni</w:t>
      </w:r>
      <w:r w:rsidR="00BE188B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 xml:space="preserve"> </w:t>
      </w:r>
      <w:r w:rsidR="00F218FB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>izvještaj provedenog</w:t>
      </w:r>
      <w:r w:rsidR="005E1541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 xml:space="preserve"> programa/projekta udruge u </w:t>
      </w:r>
      <w:r w:rsidR="00222E0A" w:rsidRPr="00014090">
        <w:rPr>
          <w:rFonts w:asciiTheme="minorHAnsi" w:hAnsiTheme="minorHAnsi" w:cstheme="minorHAnsi"/>
          <w:b/>
          <w:noProof/>
          <w:sz w:val="22"/>
          <w:szCs w:val="22"/>
          <w:u w:val="single"/>
          <w:lang w:val="hr-HR"/>
        </w:rPr>
        <w:t xml:space="preserve">prethodnoj </w:t>
      </w:r>
      <w:r w:rsidR="000A6136">
        <w:rPr>
          <w:rFonts w:asciiTheme="minorHAnsi" w:hAnsiTheme="minorHAnsi" w:cstheme="minorHAnsi"/>
          <w:b/>
          <w:noProof/>
          <w:sz w:val="22"/>
          <w:szCs w:val="22"/>
          <w:u w:val="single"/>
          <w:lang w:val="hr-HR"/>
        </w:rPr>
        <w:t>202</w:t>
      </w:r>
      <w:r w:rsidR="0038041E">
        <w:rPr>
          <w:rFonts w:asciiTheme="minorHAnsi" w:hAnsiTheme="minorHAnsi" w:cstheme="minorHAnsi"/>
          <w:b/>
          <w:noProof/>
          <w:sz w:val="22"/>
          <w:szCs w:val="22"/>
          <w:u w:val="single"/>
          <w:lang w:val="hr-HR"/>
        </w:rPr>
        <w:t>5</w:t>
      </w:r>
      <w:r w:rsidR="00F218FB" w:rsidRPr="00014090">
        <w:rPr>
          <w:rFonts w:asciiTheme="minorHAnsi" w:hAnsiTheme="minorHAnsi" w:cstheme="minorHAnsi"/>
          <w:b/>
          <w:noProof/>
          <w:sz w:val="22"/>
          <w:szCs w:val="22"/>
          <w:u w:val="single"/>
          <w:lang w:val="hr-HR"/>
        </w:rPr>
        <w:t xml:space="preserve">. </w:t>
      </w:r>
      <w:r w:rsidR="00D85884" w:rsidRPr="00014090">
        <w:rPr>
          <w:rFonts w:asciiTheme="minorHAnsi" w:hAnsiTheme="minorHAnsi" w:cstheme="minorHAnsi"/>
          <w:b/>
          <w:noProof/>
          <w:sz w:val="22"/>
          <w:szCs w:val="22"/>
          <w:u w:val="single"/>
          <w:lang w:val="hr-HR"/>
        </w:rPr>
        <w:t>g</w:t>
      </w:r>
      <w:r w:rsidR="00F218FB" w:rsidRPr="00014090">
        <w:rPr>
          <w:rFonts w:asciiTheme="minorHAnsi" w:hAnsiTheme="minorHAnsi" w:cstheme="minorHAnsi"/>
          <w:b/>
          <w:noProof/>
          <w:sz w:val="22"/>
          <w:szCs w:val="22"/>
          <w:u w:val="single"/>
          <w:lang w:val="hr-HR"/>
        </w:rPr>
        <w:t>odini</w:t>
      </w:r>
      <w:r w:rsidR="00D85884" w:rsidRPr="00014090">
        <w:rPr>
          <w:rFonts w:asciiTheme="minorHAnsi" w:hAnsiTheme="minorHAnsi" w:cstheme="minorHAnsi"/>
          <w:b/>
          <w:noProof/>
          <w:sz w:val="22"/>
          <w:szCs w:val="22"/>
          <w:lang w:val="hr-HR"/>
        </w:rPr>
        <w:t xml:space="preserve">“ </w:t>
      </w:r>
      <w:r w:rsidR="00BE188B" w:rsidRPr="00014090">
        <w:rPr>
          <w:rFonts w:asciiTheme="minorHAnsi" w:hAnsiTheme="minorHAnsi" w:cstheme="minorHAnsi"/>
          <w:sz w:val="22"/>
          <w:szCs w:val="22"/>
        </w:rPr>
        <w:t xml:space="preserve">(primjenjivo za udruge koje su ostvarila sredstva iz Proračuna </w:t>
      </w:r>
      <w:r w:rsidR="000A6136">
        <w:rPr>
          <w:rFonts w:asciiTheme="minorHAnsi" w:hAnsiTheme="minorHAnsi" w:cstheme="minorHAnsi"/>
          <w:sz w:val="22"/>
          <w:szCs w:val="22"/>
        </w:rPr>
        <w:t>Općine Trpinja u prethodnoj 202</w:t>
      </w:r>
      <w:r w:rsidR="0038041E">
        <w:rPr>
          <w:rFonts w:asciiTheme="minorHAnsi" w:hAnsiTheme="minorHAnsi" w:cstheme="minorHAnsi"/>
          <w:sz w:val="22"/>
          <w:szCs w:val="22"/>
        </w:rPr>
        <w:t>5</w:t>
      </w:r>
      <w:r w:rsidR="00BE188B" w:rsidRPr="00014090">
        <w:rPr>
          <w:rFonts w:asciiTheme="minorHAnsi" w:hAnsiTheme="minorHAnsi" w:cstheme="minorHAnsi"/>
          <w:sz w:val="22"/>
          <w:szCs w:val="22"/>
        </w:rPr>
        <w:t>. godini)</w:t>
      </w:r>
      <w:r w:rsidR="00D85884" w:rsidRPr="00014090">
        <w:rPr>
          <w:rFonts w:asciiTheme="minorHAnsi" w:hAnsiTheme="minorHAnsi" w:cstheme="minorHAnsi"/>
          <w:sz w:val="22"/>
          <w:szCs w:val="22"/>
        </w:rPr>
        <w:t xml:space="preserve">. </w:t>
      </w:r>
      <w:r w:rsidR="00F218FB" w:rsidRPr="00014090">
        <w:rPr>
          <w:rFonts w:asciiTheme="minorHAnsi" w:hAnsiTheme="minorHAnsi" w:cstheme="minorHAnsi"/>
          <w:sz w:val="22"/>
          <w:szCs w:val="22"/>
        </w:rPr>
        <w:t>Obrazac</w:t>
      </w:r>
      <w:r w:rsidR="00D85884" w:rsidRPr="00014090">
        <w:rPr>
          <w:rFonts w:asciiTheme="minorHAnsi" w:hAnsiTheme="minorHAnsi" w:cstheme="minorHAnsi"/>
          <w:sz w:val="22"/>
          <w:szCs w:val="22"/>
        </w:rPr>
        <w:t xml:space="preserve"> </w:t>
      </w:r>
      <w:r w:rsidR="00F218FB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je dostupan na </w:t>
      </w:r>
      <w:r w:rsidR="00D85884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i</w:t>
      </w:r>
      <w:r w:rsidR="00F218FB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nternet adresi Općine Trpinja: www.opcinatrpinja.hr </w:t>
      </w:r>
    </w:p>
    <w:p w14:paraId="4B9298A5" w14:textId="77777777" w:rsidR="00D114EA" w:rsidRPr="00014090" w:rsidRDefault="00D114EA" w:rsidP="00D114EA">
      <w:pPr>
        <w:jc w:val="both"/>
        <w:rPr>
          <w:rFonts w:asciiTheme="minorHAnsi" w:hAnsiTheme="minorHAnsi" w:cstheme="minorHAnsi"/>
          <w:noProof/>
          <w:sz w:val="22"/>
          <w:szCs w:val="22"/>
          <w:lang w:val="hr-HR"/>
        </w:rPr>
      </w:pPr>
    </w:p>
    <w:p w14:paraId="51F6CE41" w14:textId="77777777" w:rsidR="00BE188B" w:rsidRPr="00014090" w:rsidRDefault="00FA09AC" w:rsidP="00FA09AC">
      <w:pPr>
        <w:pStyle w:val="Text1"/>
        <w:ind w:left="360"/>
        <w:rPr>
          <w:rFonts w:asciiTheme="minorHAnsi" w:hAnsiTheme="minorHAnsi" w:cstheme="minorHAnsi"/>
          <w:noProof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b/>
          <w:sz w:val="22"/>
          <w:szCs w:val="22"/>
        </w:rPr>
        <w:t>4</w:t>
      </w:r>
      <w:r w:rsidRPr="00014090">
        <w:rPr>
          <w:rFonts w:asciiTheme="minorHAnsi" w:hAnsiTheme="minorHAnsi" w:cstheme="minorHAnsi"/>
          <w:sz w:val="22"/>
          <w:szCs w:val="22"/>
        </w:rPr>
        <w:t>.</w:t>
      </w:r>
      <w:r w:rsidR="00D85884" w:rsidRPr="00014090">
        <w:rPr>
          <w:rFonts w:asciiTheme="minorHAnsi" w:hAnsiTheme="minorHAnsi" w:cstheme="minorHAnsi"/>
          <w:b/>
          <w:sz w:val="22"/>
          <w:szCs w:val="22"/>
        </w:rPr>
        <w:t>U</w:t>
      </w:r>
      <w:r w:rsidR="00F218FB" w:rsidRPr="00014090">
        <w:rPr>
          <w:rFonts w:asciiTheme="minorHAnsi" w:hAnsiTheme="minorHAnsi" w:cstheme="minorHAnsi"/>
          <w:b/>
          <w:sz w:val="22"/>
          <w:szCs w:val="22"/>
        </w:rPr>
        <w:t>vjerenje</w:t>
      </w:r>
      <w:r w:rsidR="00D85884" w:rsidRPr="00014090">
        <w:rPr>
          <w:rFonts w:asciiTheme="minorHAnsi" w:hAnsiTheme="minorHAnsi" w:cstheme="minorHAnsi"/>
          <w:b/>
          <w:sz w:val="22"/>
          <w:szCs w:val="22"/>
        </w:rPr>
        <w:t xml:space="preserve"> (potvrda)</w:t>
      </w:r>
      <w:r w:rsidR="00F218FB" w:rsidRPr="00014090">
        <w:rPr>
          <w:rFonts w:asciiTheme="minorHAnsi" w:hAnsiTheme="minorHAnsi" w:cstheme="minorHAnsi"/>
          <w:b/>
          <w:sz w:val="22"/>
          <w:szCs w:val="22"/>
        </w:rPr>
        <w:t xml:space="preserve"> nadležnog suda</w:t>
      </w:r>
      <w:r w:rsidR="00F218FB" w:rsidRPr="00014090">
        <w:rPr>
          <w:rFonts w:asciiTheme="minorHAnsi" w:hAnsiTheme="minorHAnsi" w:cstheme="minorHAnsi"/>
          <w:sz w:val="22"/>
          <w:szCs w:val="22"/>
        </w:rPr>
        <w:t xml:space="preserve">, </w:t>
      </w:r>
      <w:r w:rsidR="00E05668">
        <w:rPr>
          <w:rFonts w:asciiTheme="minorHAnsi" w:hAnsiTheme="minorHAnsi" w:cstheme="minorHAnsi"/>
          <w:sz w:val="22"/>
          <w:szCs w:val="22"/>
        </w:rPr>
        <w:t>ne starije od tri mjeseca</w:t>
      </w:r>
      <w:r w:rsidR="00F218FB" w:rsidRPr="00014090">
        <w:rPr>
          <w:rFonts w:asciiTheme="minorHAnsi" w:hAnsiTheme="minorHAnsi" w:cstheme="minorHAnsi"/>
          <w:sz w:val="22"/>
          <w:szCs w:val="22"/>
        </w:rPr>
        <w:t>,</w:t>
      </w:r>
      <w:r w:rsidR="00BE188B" w:rsidRPr="00014090">
        <w:rPr>
          <w:rFonts w:asciiTheme="minorHAnsi" w:hAnsiTheme="minorHAnsi" w:cstheme="minorHAnsi"/>
          <w:sz w:val="22"/>
          <w:szCs w:val="22"/>
        </w:rPr>
        <w:t xml:space="preserve"> da se ne vodi kazneni postupak protiv osobe ovlaštene za zastupanje udruge (koja je potpisala obrasce za prijavu programa ili projekta)</w:t>
      </w:r>
    </w:p>
    <w:p w14:paraId="04536510" w14:textId="77777777" w:rsidR="00BE188B" w:rsidRPr="00014090" w:rsidRDefault="00FA09AC" w:rsidP="00FA09AC">
      <w:pPr>
        <w:pStyle w:val="Text1"/>
        <w:ind w:left="360"/>
        <w:rPr>
          <w:rFonts w:asciiTheme="minorHAnsi" w:hAnsiTheme="minorHAnsi" w:cstheme="minorHAnsi"/>
          <w:noProof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b/>
          <w:sz w:val="22"/>
          <w:szCs w:val="22"/>
        </w:rPr>
        <w:t>5</w:t>
      </w:r>
      <w:r w:rsidRPr="00014090">
        <w:rPr>
          <w:rFonts w:asciiTheme="minorHAnsi" w:hAnsiTheme="minorHAnsi" w:cstheme="minorHAnsi"/>
          <w:sz w:val="22"/>
          <w:szCs w:val="22"/>
        </w:rPr>
        <w:t>.</w:t>
      </w:r>
      <w:r w:rsidR="00D85884" w:rsidRPr="00014090">
        <w:rPr>
          <w:rFonts w:asciiTheme="minorHAnsi" w:hAnsiTheme="minorHAnsi" w:cstheme="minorHAnsi"/>
          <w:b/>
          <w:sz w:val="22"/>
          <w:szCs w:val="22"/>
        </w:rPr>
        <w:t>P</w:t>
      </w:r>
      <w:r w:rsidR="00BE188B" w:rsidRPr="00014090">
        <w:rPr>
          <w:rFonts w:asciiTheme="minorHAnsi" w:hAnsiTheme="minorHAnsi" w:cstheme="minorHAnsi"/>
          <w:b/>
          <w:sz w:val="22"/>
          <w:szCs w:val="22"/>
        </w:rPr>
        <w:t>otvrda Porezne uprave</w:t>
      </w:r>
      <w:r w:rsidR="00222E0A" w:rsidRPr="00014090">
        <w:rPr>
          <w:rFonts w:asciiTheme="minorHAnsi" w:hAnsiTheme="minorHAnsi" w:cstheme="minorHAnsi"/>
          <w:b/>
          <w:sz w:val="22"/>
          <w:szCs w:val="22"/>
        </w:rPr>
        <w:t>,</w:t>
      </w:r>
      <w:r w:rsidR="00BE188B" w:rsidRPr="00014090">
        <w:rPr>
          <w:rFonts w:asciiTheme="minorHAnsi" w:hAnsiTheme="minorHAnsi" w:cstheme="minorHAnsi"/>
          <w:sz w:val="22"/>
          <w:szCs w:val="22"/>
        </w:rPr>
        <w:t xml:space="preserve"> </w:t>
      </w:r>
      <w:r w:rsidR="00222E0A" w:rsidRPr="00014090">
        <w:rPr>
          <w:rFonts w:asciiTheme="minorHAnsi" w:hAnsiTheme="minorHAnsi" w:cstheme="minorHAnsi"/>
          <w:sz w:val="22"/>
          <w:szCs w:val="22"/>
        </w:rPr>
        <w:t xml:space="preserve">ne starija od tri mjeseca, </w:t>
      </w:r>
      <w:r w:rsidR="00BE188B" w:rsidRPr="00014090">
        <w:rPr>
          <w:rFonts w:asciiTheme="minorHAnsi" w:hAnsiTheme="minorHAnsi" w:cstheme="minorHAnsi"/>
          <w:sz w:val="22"/>
          <w:szCs w:val="22"/>
        </w:rPr>
        <w:t xml:space="preserve">o podmirenju obveza javnih davanja </w:t>
      </w:r>
      <w:r w:rsidR="000611C5" w:rsidRPr="00014090">
        <w:rPr>
          <w:rFonts w:asciiTheme="minorHAnsi" w:hAnsiTheme="minorHAnsi" w:cstheme="minorHAnsi"/>
          <w:sz w:val="22"/>
          <w:szCs w:val="22"/>
        </w:rPr>
        <w:t xml:space="preserve">udruge </w:t>
      </w:r>
      <w:r w:rsidR="00BE188B" w:rsidRPr="00014090">
        <w:rPr>
          <w:rFonts w:asciiTheme="minorHAnsi" w:hAnsiTheme="minorHAnsi" w:cstheme="minorHAnsi"/>
          <w:sz w:val="22"/>
          <w:szCs w:val="22"/>
        </w:rPr>
        <w:t>(</w:t>
      </w:r>
      <w:r w:rsidR="00D85884" w:rsidRPr="00014090">
        <w:rPr>
          <w:rFonts w:asciiTheme="minorHAnsi" w:hAnsiTheme="minorHAnsi" w:cstheme="minorHAnsi"/>
          <w:sz w:val="22"/>
          <w:szCs w:val="22"/>
        </w:rPr>
        <w:t xml:space="preserve"> o </w:t>
      </w:r>
      <w:r w:rsidR="00BE188B" w:rsidRPr="00014090">
        <w:rPr>
          <w:rFonts w:asciiTheme="minorHAnsi" w:hAnsiTheme="minorHAnsi" w:cstheme="minorHAnsi"/>
          <w:sz w:val="22"/>
          <w:szCs w:val="22"/>
        </w:rPr>
        <w:t>nepostojanju javnog</w:t>
      </w:r>
      <w:r w:rsidR="00F218FB" w:rsidRPr="00014090">
        <w:rPr>
          <w:rFonts w:asciiTheme="minorHAnsi" w:hAnsiTheme="minorHAnsi" w:cstheme="minorHAnsi"/>
          <w:sz w:val="22"/>
          <w:szCs w:val="22"/>
        </w:rPr>
        <w:t xml:space="preserve"> d</w:t>
      </w:r>
      <w:r w:rsidR="00FA18A4" w:rsidRPr="00014090">
        <w:rPr>
          <w:rFonts w:asciiTheme="minorHAnsi" w:hAnsiTheme="minorHAnsi" w:cstheme="minorHAnsi"/>
          <w:sz w:val="22"/>
          <w:szCs w:val="22"/>
        </w:rPr>
        <w:t>uga</w:t>
      </w:r>
      <w:r w:rsidR="00900AD6" w:rsidRPr="00014090">
        <w:rPr>
          <w:rFonts w:asciiTheme="minorHAnsi" w:hAnsiTheme="minorHAnsi" w:cstheme="minorHAnsi"/>
          <w:sz w:val="22"/>
          <w:szCs w:val="22"/>
        </w:rPr>
        <w:t xml:space="preserve"> udruge</w:t>
      </w:r>
      <w:r w:rsidR="00FA18A4" w:rsidRPr="00014090">
        <w:rPr>
          <w:rFonts w:asciiTheme="minorHAnsi" w:hAnsiTheme="minorHAnsi" w:cstheme="minorHAnsi"/>
          <w:sz w:val="22"/>
          <w:szCs w:val="22"/>
        </w:rPr>
        <w:t xml:space="preserve">) </w:t>
      </w:r>
    </w:p>
    <w:bookmarkEnd w:id="25"/>
    <w:p w14:paraId="0E58DB4D" w14:textId="77777777" w:rsidR="008D4C59" w:rsidRPr="00014090" w:rsidRDefault="008D4C59" w:rsidP="00E05668">
      <w:pPr>
        <w:pStyle w:val="Text1"/>
        <w:tabs>
          <w:tab w:val="left" w:pos="5955"/>
        </w:tabs>
        <w:ind w:left="0"/>
        <w:rPr>
          <w:rFonts w:asciiTheme="minorHAnsi" w:hAnsiTheme="minorHAnsi" w:cstheme="minorHAnsi"/>
          <w:noProof/>
          <w:sz w:val="22"/>
          <w:szCs w:val="22"/>
          <w:lang w:val="hr-HR"/>
        </w:rPr>
      </w:pPr>
    </w:p>
    <w:p w14:paraId="01E1CD34" w14:textId="77777777" w:rsidR="00345514" w:rsidRPr="00014090" w:rsidRDefault="00D050F4" w:rsidP="001F44F5">
      <w:pPr>
        <w:rPr>
          <w:rFonts w:asciiTheme="minorHAnsi" w:hAnsiTheme="minorHAnsi" w:cstheme="minorHAnsi"/>
          <w:b/>
          <w:noProof/>
          <w:sz w:val="22"/>
          <w:szCs w:val="22"/>
          <w:u w:val="single"/>
          <w:lang w:val="hr-HR"/>
        </w:rPr>
      </w:pPr>
      <w:r w:rsidRPr="00014090">
        <w:rPr>
          <w:rFonts w:asciiTheme="minorHAnsi" w:hAnsiTheme="minorHAnsi" w:cstheme="minorHAnsi"/>
          <w:b/>
          <w:noProof/>
          <w:sz w:val="22"/>
          <w:szCs w:val="22"/>
          <w:u w:val="single"/>
          <w:lang w:val="hr-HR"/>
        </w:rPr>
        <w:t>STRATEŠK</w:t>
      </w:r>
      <w:r w:rsidR="00D85884" w:rsidRPr="00014090">
        <w:rPr>
          <w:rFonts w:asciiTheme="minorHAnsi" w:hAnsiTheme="minorHAnsi" w:cstheme="minorHAnsi"/>
          <w:b/>
          <w:noProof/>
          <w:sz w:val="22"/>
          <w:szCs w:val="22"/>
          <w:u w:val="single"/>
          <w:lang w:val="hr-HR"/>
        </w:rPr>
        <w:t xml:space="preserve">I DOKUMENTI NA TEMELJU KOJIH JE RASPISAN  JAVNI NATJEČAJ </w:t>
      </w:r>
      <w:r w:rsidRPr="00014090">
        <w:rPr>
          <w:rFonts w:asciiTheme="minorHAnsi" w:hAnsiTheme="minorHAnsi" w:cstheme="minorHAnsi"/>
          <w:b/>
          <w:noProof/>
          <w:sz w:val="22"/>
          <w:szCs w:val="22"/>
          <w:u w:val="single"/>
          <w:lang w:val="hr-HR"/>
        </w:rPr>
        <w:t>:</w:t>
      </w:r>
    </w:p>
    <w:p w14:paraId="4E89E828" w14:textId="77777777" w:rsidR="001F44F5" w:rsidRPr="00014090" w:rsidRDefault="001F44F5" w:rsidP="001F44F5">
      <w:pPr>
        <w:rPr>
          <w:rFonts w:asciiTheme="minorHAnsi" w:hAnsiTheme="minorHAnsi" w:cstheme="minorHAnsi"/>
          <w:b/>
          <w:noProof/>
          <w:sz w:val="22"/>
          <w:szCs w:val="22"/>
          <w:lang w:val="hr-HR"/>
        </w:rPr>
      </w:pPr>
    </w:p>
    <w:p w14:paraId="1B9C1D14" w14:textId="13EB390A" w:rsidR="00B92AA7" w:rsidRPr="00014090" w:rsidRDefault="000611C5" w:rsidP="00B92AA7">
      <w:pPr>
        <w:jc w:val="both"/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hr-HR"/>
        </w:rPr>
        <w:t xml:space="preserve">Proračun Općine Trpinja za </w:t>
      </w:r>
      <w:r w:rsidR="00C96646"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hr-HR"/>
        </w:rPr>
        <w:t>202</w:t>
      </w:r>
      <w:r w:rsidR="0038041E"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hr-HR"/>
        </w:rPr>
        <w:t>6</w:t>
      </w:r>
      <w:r w:rsidR="001F44F5" w:rsidRPr="00014090"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hr-HR"/>
        </w:rPr>
        <w:t>. godinu</w:t>
      </w:r>
      <w:r w:rsidR="0038041E"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hr-HR"/>
        </w:rPr>
        <w:t>.</w:t>
      </w:r>
      <w:r w:rsidR="00B92AA7" w:rsidRPr="00014090"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hr-HR"/>
        </w:rPr>
        <w:t xml:space="preserve"> </w:t>
      </w:r>
      <w:r w:rsidR="0038041E"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hr-HR"/>
        </w:rPr>
        <w:t xml:space="preserve"> </w:t>
      </w:r>
    </w:p>
    <w:p w14:paraId="4F144AE0" w14:textId="77777777" w:rsidR="003F4F40" w:rsidRPr="00014090" w:rsidRDefault="003F4F40" w:rsidP="00B92AA7">
      <w:pPr>
        <w:jc w:val="both"/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hr-HR"/>
        </w:rPr>
      </w:pPr>
    </w:p>
    <w:p w14:paraId="292448F8" w14:textId="06CF1136" w:rsidR="00B1315F" w:rsidRPr="00014090" w:rsidRDefault="001F44F5" w:rsidP="00B92AA7">
      <w:pPr>
        <w:jc w:val="both"/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hr-HR"/>
        </w:rPr>
        <w:t>Program javnih potreba u sportu</w:t>
      </w:r>
      <w:r w:rsidR="00B1315F" w:rsidRPr="00014090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 w:rsidR="003874F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Općine Trpinja </w:t>
      </w:r>
      <w:r w:rsidR="00567823">
        <w:rPr>
          <w:rFonts w:asciiTheme="minorHAnsi" w:hAnsiTheme="minorHAnsi" w:cstheme="minorHAnsi"/>
          <w:color w:val="000000" w:themeColor="text1"/>
          <w:sz w:val="22"/>
          <w:szCs w:val="22"/>
        </w:rPr>
        <w:t>za 202</w:t>
      </w:r>
      <w:r w:rsidR="0038041E">
        <w:rPr>
          <w:rFonts w:asciiTheme="minorHAnsi" w:hAnsiTheme="minorHAnsi" w:cstheme="minorHAnsi"/>
          <w:color w:val="000000" w:themeColor="text1"/>
          <w:sz w:val="22"/>
          <w:szCs w:val="22"/>
        </w:rPr>
        <w:t>6</w:t>
      </w:r>
      <w:r w:rsidR="00B1315F" w:rsidRPr="0001409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</w:t>
      </w:r>
      <w:r w:rsidR="0038041E">
        <w:rPr>
          <w:rFonts w:asciiTheme="minorHAnsi" w:hAnsiTheme="minorHAnsi" w:cstheme="minorHAnsi"/>
          <w:color w:val="000000" w:themeColor="text1"/>
          <w:sz w:val="22"/>
          <w:szCs w:val="22"/>
        </w:rPr>
        <w:t>g</w:t>
      </w:r>
      <w:r w:rsidR="00B1315F" w:rsidRPr="00014090">
        <w:rPr>
          <w:rFonts w:asciiTheme="minorHAnsi" w:hAnsiTheme="minorHAnsi" w:cstheme="minorHAnsi"/>
          <w:color w:val="000000" w:themeColor="text1"/>
          <w:sz w:val="22"/>
          <w:szCs w:val="22"/>
        </w:rPr>
        <w:t>odinu</w:t>
      </w:r>
      <w:r w:rsidR="0038041E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  <w:r w:rsidR="000142F5" w:rsidRPr="0001409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38041E"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hr-HR"/>
        </w:rPr>
        <w:t xml:space="preserve"> </w:t>
      </w:r>
    </w:p>
    <w:p w14:paraId="70101F44" w14:textId="77777777" w:rsidR="00B92AA7" w:rsidRPr="00014090" w:rsidRDefault="00B92AA7" w:rsidP="00B92AA7">
      <w:pPr>
        <w:jc w:val="both"/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hr-HR"/>
        </w:rPr>
      </w:pPr>
    </w:p>
    <w:p w14:paraId="358C775A" w14:textId="4359A7B4" w:rsidR="00FD2922" w:rsidRPr="00014090" w:rsidRDefault="001F44F5" w:rsidP="00FD2922">
      <w:pPr>
        <w:jc w:val="both"/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hr-HR"/>
        </w:rPr>
        <w:t>Program javnih potreba u kulturi</w:t>
      </w:r>
      <w:r w:rsidR="00B1315F" w:rsidRPr="00014090"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hr-HR"/>
        </w:rPr>
        <w:t xml:space="preserve"> </w:t>
      </w:r>
      <w:r w:rsidR="00B1315F" w:rsidRPr="00014090">
        <w:rPr>
          <w:rFonts w:asciiTheme="minorHAnsi" w:hAnsiTheme="minorHAnsi" w:cstheme="minorHAnsi"/>
          <w:color w:val="000000" w:themeColor="text1"/>
          <w:sz w:val="22"/>
          <w:szCs w:val="22"/>
        </w:rPr>
        <w:t>na</w:t>
      </w:r>
      <w:r w:rsidR="00900AD6" w:rsidRPr="0001409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području Općine Trpinja </w:t>
      </w:r>
      <w:r w:rsidR="0070792F">
        <w:rPr>
          <w:rFonts w:asciiTheme="minorHAnsi" w:hAnsiTheme="minorHAnsi" w:cstheme="minorHAnsi"/>
          <w:color w:val="000000" w:themeColor="text1"/>
          <w:sz w:val="22"/>
          <w:szCs w:val="22"/>
        </w:rPr>
        <w:t>za 202</w:t>
      </w:r>
      <w:r w:rsidR="0038041E">
        <w:rPr>
          <w:rFonts w:asciiTheme="minorHAnsi" w:hAnsiTheme="minorHAnsi" w:cstheme="minorHAnsi"/>
          <w:color w:val="000000" w:themeColor="text1"/>
          <w:sz w:val="22"/>
          <w:szCs w:val="22"/>
        </w:rPr>
        <w:t>6</w:t>
      </w:r>
      <w:r w:rsidR="00B1315F" w:rsidRPr="0001409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</w:t>
      </w:r>
      <w:r w:rsidR="0038041E">
        <w:rPr>
          <w:rFonts w:asciiTheme="minorHAnsi" w:hAnsiTheme="minorHAnsi" w:cstheme="minorHAnsi"/>
          <w:color w:val="000000" w:themeColor="text1"/>
          <w:sz w:val="22"/>
          <w:szCs w:val="22"/>
        </w:rPr>
        <w:t>g</w:t>
      </w:r>
      <w:r w:rsidR="00B1315F" w:rsidRPr="00014090">
        <w:rPr>
          <w:rFonts w:asciiTheme="minorHAnsi" w:hAnsiTheme="minorHAnsi" w:cstheme="minorHAnsi"/>
          <w:color w:val="000000" w:themeColor="text1"/>
          <w:sz w:val="22"/>
          <w:szCs w:val="22"/>
        </w:rPr>
        <w:t>odinu</w:t>
      </w:r>
      <w:r w:rsidR="0038041E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  <w:r w:rsidR="000142F5" w:rsidRPr="0001409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38041E"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hr-HR"/>
        </w:rPr>
        <w:t xml:space="preserve"> </w:t>
      </w:r>
    </w:p>
    <w:p w14:paraId="68CB9714" w14:textId="77777777" w:rsidR="001F44F5" w:rsidRPr="00014090" w:rsidRDefault="001F44F5" w:rsidP="00B92AA7">
      <w:pPr>
        <w:jc w:val="both"/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hr-HR"/>
        </w:rPr>
      </w:pPr>
    </w:p>
    <w:p w14:paraId="656FBCDF" w14:textId="77777777" w:rsidR="00B92AA7" w:rsidRPr="00014090" w:rsidRDefault="00B92AA7" w:rsidP="00B92AA7">
      <w:pPr>
        <w:jc w:val="both"/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hr-HR"/>
        </w:rPr>
      </w:pPr>
    </w:p>
    <w:p w14:paraId="3FD44A48" w14:textId="1659B8A6" w:rsidR="00B92AA7" w:rsidRDefault="001F44F5" w:rsidP="00B92AA7">
      <w:pPr>
        <w:jc w:val="both"/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hr-HR"/>
        </w:rPr>
        <w:t>Progra</w:t>
      </w:r>
      <w:r w:rsidR="003874F8"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hr-HR"/>
        </w:rPr>
        <w:t xml:space="preserve">m javnih potreba za udruge </w:t>
      </w:r>
      <w:r w:rsidR="00B1315F" w:rsidRPr="00014090"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>od posebnog in</w:t>
      </w:r>
      <w:r w:rsidR="005D1E37" w:rsidRPr="00014090"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 xml:space="preserve">teresa za Općinu </w:t>
      </w:r>
      <w:r w:rsidR="0023044A"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>Trpinja za 202</w:t>
      </w:r>
      <w:r w:rsidR="0038041E"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>6</w:t>
      </w:r>
      <w:r w:rsidR="00B1315F" w:rsidRPr="00014090"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 xml:space="preserve">. </w:t>
      </w:r>
      <w:r w:rsidR="0038041E"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>g</w:t>
      </w:r>
      <w:r w:rsidR="005D1E37" w:rsidRPr="00014090"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>odinu</w:t>
      </w:r>
      <w:r w:rsidR="0038041E"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>.</w:t>
      </w:r>
      <w:r w:rsidR="005D1E37" w:rsidRPr="00014090"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 xml:space="preserve"> </w:t>
      </w:r>
      <w:r w:rsidR="0038041E"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hr-HR"/>
        </w:rPr>
        <w:t xml:space="preserve"> </w:t>
      </w:r>
    </w:p>
    <w:p w14:paraId="04DEF123" w14:textId="77777777" w:rsidR="0038041E" w:rsidRPr="00014090" w:rsidRDefault="0038041E" w:rsidP="00B92AA7">
      <w:pPr>
        <w:jc w:val="both"/>
        <w:rPr>
          <w:rFonts w:asciiTheme="minorHAnsi" w:hAnsiTheme="minorHAnsi" w:cstheme="minorHAnsi"/>
          <w:noProof/>
          <w:color w:val="000000" w:themeColor="text1"/>
          <w:sz w:val="22"/>
          <w:szCs w:val="22"/>
          <w:lang w:val="hr-HR"/>
        </w:rPr>
      </w:pPr>
    </w:p>
    <w:p w14:paraId="4E327FDA" w14:textId="77777777" w:rsidR="00B92AA7" w:rsidRPr="0023044A" w:rsidRDefault="0023044A" w:rsidP="00B92AA7">
      <w:pPr>
        <w:jc w:val="both"/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>POSTUPOVNI DOKU</w:t>
      </w:r>
      <w:r w:rsidRPr="0023044A"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>MENTI:</w:t>
      </w:r>
    </w:p>
    <w:p w14:paraId="025FA3EB" w14:textId="77777777" w:rsidR="00B92AA7" w:rsidRPr="00014090" w:rsidRDefault="001F44F5" w:rsidP="00B92AA7">
      <w:pPr>
        <w:jc w:val="both"/>
        <w:rPr>
          <w:rFonts w:asciiTheme="minorHAnsi" w:hAnsiTheme="minorHAnsi" w:cstheme="minorHAnsi"/>
          <w:noProof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Pravilnik o sufinanciranju udruga iz Proračuna Općine Trpinja</w:t>
      </w:r>
      <w:r w:rsidR="005D1E37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</w:t>
      </w:r>
      <w:r w:rsidR="00B92AA7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(„Službeni vjesnik“</w:t>
      </w:r>
      <w:r w:rsidR="00C11D70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</w:t>
      </w:r>
      <w:r w:rsidR="00B92AA7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Vukovarsko-srijemske županije broj</w:t>
      </w:r>
      <w:r w:rsidR="00222E0A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</w:t>
      </w:r>
      <w:r w:rsidR="00B92AA7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10/15)</w:t>
      </w:r>
    </w:p>
    <w:p w14:paraId="2A201A0E" w14:textId="77777777" w:rsidR="001F44F5" w:rsidRPr="00014090" w:rsidRDefault="001F44F5" w:rsidP="00B92AA7">
      <w:pPr>
        <w:jc w:val="both"/>
        <w:rPr>
          <w:rFonts w:asciiTheme="minorHAnsi" w:hAnsiTheme="minorHAnsi" w:cstheme="minorHAnsi"/>
          <w:noProof/>
          <w:sz w:val="22"/>
          <w:szCs w:val="22"/>
          <w:lang w:val="hr-HR"/>
        </w:rPr>
      </w:pPr>
    </w:p>
    <w:p w14:paraId="2C9460F5" w14:textId="77777777" w:rsidR="001F44F5" w:rsidRPr="00014090" w:rsidRDefault="001F44F5" w:rsidP="00B92AA7">
      <w:pPr>
        <w:jc w:val="both"/>
        <w:rPr>
          <w:rFonts w:asciiTheme="minorHAnsi" w:hAnsiTheme="minorHAnsi" w:cstheme="minorHAnsi"/>
          <w:noProof/>
          <w:color w:val="FF0000"/>
          <w:sz w:val="22"/>
          <w:szCs w:val="22"/>
          <w:lang w:val="hr-HR"/>
        </w:rPr>
      </w:pPr>
      <w:r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Uredba </w:t>
      </w:r>
      <w:r w:rsidR="00B1315F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o kriterijima, mjerilima i postupcima financiranja i ugovaranja programa i projekata od interesa za opće dobro koje provode udruge („</w:t>
      </w:r>
      <w:r w:rsidR="00222E0A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Narodne novine“ broj </w:t>
      </w:r>
      <w:r w:rsidR="00B1315F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26/15</w:t>
      </w:r>
      <w:r w:rsidR="004A240B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 xml:space="preserve"> i 37/21</w:t>
      </w:r>
      <w:r w:rsidR="00B1315F" w:rsidRPr="00014090">
        <w:rPr>
          <w:rFonts w:asciiTheme="minorHAnsi" w:hAnsiTheme="minorHAnsi" w:cstheme="minorHAnsi"/>
          <w:noProof/>
          <w:sz w:val="22"/>
          <w:szCs w:val="22"/>
          <w:lang w:val="hr-HR"/>
        </w:rPr>
        <w:t>)</w:t>
      </w:r>
    </w:p>
    <w:p w14:paraId="535867A0" w14:textId="77777777" w:rsidR="001F44F5" w:rsidRPr="00014090" w:rsidRDefault="001F44F5" w:rsidP="001F44F5">
      <w:pPr>
        <w:rPr>
          <w:rFonts w:asciiTheme="minorHAnsi" w:hAnsiTheme="minorHAnsi" w:cstheme="minorHAnsi"/>
          <w:noProof/>
          <w:color w:val="365F91"/>
          <w:sz w:val="22"/>
          <w:szCs w:val="22"/>
          <w:highlight w:val="lightGray"/>
          <w:lang w:val="hr-HR"/>
        </w:rPr>
      </w:pPr>
    </w:p>
    <w:sectPr w:rsidR="001F44F5" w:rsidRPr="00014090" w:rsidSect="002330A5">
      <w:footerReference w:type="default" r:id="rId11"/>
      <w:headerReference w:type="first" r:id="rId12"/>
      <w:footerReference w:type="first" r:id="rId13"/>
      <w:pgSz w:w="11906" w:h="16838" w:code="9"/>
      <w:pgMar w:top="1021" w:right="1134" w:bottom="1021" w:left="1134" w:header="567" w:footer="545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F50CC2" w14:textId="77777777" w:rsidR="003A4286" w:rsidRDefault="003A4286">
      <w:r>
        <w:separator/>
      </w:r>
    </w:p>
  </w:endnote>
  <w:endnote w:type="continuationSeparator" w:id="0">
    <w:p w14:paraId="34DAFCEA" w14:textId="77777777" w:rsidR="003A4286" w:rsidRDefault="003A4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default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300"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1BB142" w14:textId="77777777" w:rsidR="008D4C59" w:rsidRPr="008D4C59" w:rsidRDefault="008D4C59" w:rsidP="008D4C59">
    <w:pPr>
      <w:pStyle w:val="Podnoje"/>
      <w:pBdr>
        <w:top w:val="thinThickSmallGap" w:sz="24" w:space="1" w:color="622423"/>
      </w:pBdr>
      <w:tabs>
        <w:tab w:val="right" w:pos="9638"/>
      </w:tabs>
      <w:rPr>
        <w:rFonts w:ascii="Cambria" w:hAnsi="Cambria"/>
        <w:noProof/>
        <w:lang w:val="hr-HR"/>
      </w:rPr>
    </w:pPr>
    <w:r w:rsidRPr="008D4C59">
      <w:rPr>
        <w:rFonts w:ascii="Cambria" w:hAnsi="Cambria"/>
        <w:noProof/>
        <w:lang w:val="hr-HR"/>
      </w:rPr>
      <w:t>Upute za prijavitelje</w:t>
    </w:r>
    <w:r w:rsidRPr="008D4C59">
      <w:rPr>
        <w:noProof/>
        <w:lang w:val="hr-HR"/>
      </w:rPr>
      <w:tab/>
    </w:r>
    <w:r w:rsidR="00D753B4" w:rsidRPr="008D4C59">
      <w:rPr>
        <w:noProof/>
        <w:lang w:val="hr-HR"/>
      </w:rPr>
      <w:fldChar w:fldCharType="begin"/>
    </w:r>
    <w:r w:rsidRPr="008D4C59">
      <w:rPr>
        <w:noProof/>
        <w:lang w:val="hr-HR"/>
      </w:rPr>
      <w:instrText xml:space="preserve"> PAGE   \* MERGEFORMAT </w:instrText>
    </w:r>
    <w:r w:rsidR="00D753B4" w:rsidRPr="008D4C59">
      <w:rPr>
        <w:noProof/>
        <w:lang w:val="hr-HR"/>
      </w:rPr>
      <w:fldChar w:fldCharType="separate"/>
    </w:r>
    <w:r w:rsidR="004C24AE" w:rsidRPr="004C24AE">
      <w:rPr>
        <w:rFonts w:ascii="Cambria" w:hAnsi="Cambria"/>
        <w:noProof/>
        <w:lang w:val="hr-HR"/>
      </w:rPr>
      <w:t>10</w:t>
    </w:r>
    <w:r w:rsidR="00D753B4" w:rsidRPr="008D4C59">
      <w:rPr>
        <w:noProof/>
        <w:lang w:val="hr-HR"/>
      </w:rPr>
      <w:fldChar w:fldCharType="end"/>
    </w:r>
  </w:p>
  <w:p w14:paraId="296BDE76" w14:textId="77777777" w:rsidR="00587F8B" w:rsidRPr="008D4C59" w:rsidRDefault="00587F8B" w:rsidP="00CF6359">
    <w:pPr>
      <w:pStyle w:val="Podnoje"/>
      <w:tabs>
        <w:tab w:val="right" w:pos="9639"/>
      </w:tabs>
      <w:rPr>
        <w:rFonts w:ascii="Times New Roman" w:hAnsi="Times New Roman"/>
        <w:sz w:val="18"/>
        <w:szCs w:val="18"/>
        <w:lang w:val="hr-HR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696CD0" w14:textId="77777777" w:rsidR="00331983" w:rsidRDefault="00331983" w:rsidP="00331983">
    <w:pPr>
      <w:pStyle w:val="Podnoje"/>
      <w:tabs>
        <w:tab w:val="left" w:pos="3705"/>
        <w:tab w:val="right" w:pos="10205"/>
      </w:tabs>
    </w:pPr>
    <w:r w:rsidRPr="008D4C59">
      <w:rPr>
        <w:noProof/>
        <w:lang w:val="hr-HR"/>
      </w:rPr>
      <w:t>Upute za prijavitelje</w:t>
    </w:r>
    <w:r>
      <w:tab/>
    </w:r>
    <w:r>
      <w:tab/>
    </w:r>
  </w:p>
  <w:p w14:paraId="3B805555" w14:textId="77777777" w:rsidR="00331983" w:rsidRDefault="00331983">
    <w:pPr>
      <w:pStyle w:val="Podnoje"/>
      <w:tabs>
        <w:tab w:val="right" w:pos="9639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753AB2" w14:textId="77777777" w:rsidR="003A4286" w:rsidRDefault="003A4286">
      <w:r>
        <w:separator/>
      </w:r>
    </w:p>
  </w:footnote>
  <w:footnote w:type="continuationSeparator" w:id="0">
    <w:p w14:paraId="0ED180CB" w14:textId="77777777" w:rsidR="003A4286" w:rsidRDefault="003A42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2375" w:type="dxa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375"/>
    </w:tblGrid>
    <w:tr w:rsidR="000A3E36" w:rsidRPr="00B92349" w14:paraId="70912FE1" w14:textId="77777777" w:rsidTr="00117009">
      <w:trPr>
        <w:jc w:val="right"/>
      </w:trPr>
      <w:tc>
        <w:tcPr>
          <w:tcW w:w="23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3BF78B3" w14:textId="77777777" w:rsidR="000A3E36" w:rsidRPr="00B92349" w:rsidRDefault="00A43245" w:rsidP="002410AE">
          <w:pPr>
            <w:jc w:val="center"/>
            <w:rPr>
              <w:b/>
              <w:lang w:val="hr-HR"/>
            </w:rPr>
          </w:pPr>
          <w:r>
            <w:rPr>
              <w:b/>
              <w:lang w:val="hr-HR"/>
            </w:rPr>
            <w:t>Obrazac</w:t>
          </w:r>
        </w:p>
        <w:p w14:paraId="238641A6" w14:textId="77777777" w:rsidR="00117009" w:rsidRPr="00B92349" w:rsidRDefault="00117009" w:rsidP="002410AE">
          <w:pPr>
            <w:jc w:val="center"/>
            <w:rPr>
              <w:b/>
              <w:snapToGrid/>
              <w:lang w:val="hr-HR" w:eastAsia="ar-SA"/>
            </w:rPr>
          </w:pPr>
          <w:r w:rsidRPr="00B92349">
            <w:rPr>
              <w:b/>
              <w:lang w:val="hr-HR"/>
            </w:rPr>
            <w:t>Upute za prijavitelje</w:t>
          </w:r>
        </w:p>
      </w:tc>
    </w:tr>
  </w:tbl>
  <w:p w14:paraId="0CE6BBE2" w14:textId="77777777" w:rsidR="00664D7B" w:rsidRDefault="00664D7B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BFEE9A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BBC49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F9AAB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54AD10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multilevel"/>
    <w:tmpl w:val="3F8409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>
      <w:numFmt w:val="decimal"/>
      <w:pStyle w:val="NumPar2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FFFFFF88"/>
    <w:multiLevelType w:val="singleLevel"/>
    <w:tmpl w:val="6388C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30467A7"/>
    <w:multiLevelType w:val="multilevel"/>
    <w:tmpl w:val="583EAE98"/>
    <w:lvl w:ilvl="0">
      <w:start w:val="1"/>
      <w:numFmt w:val="decimal"/>
      <w:pStyle w:val="Application2"/>
      <w:lvlText w:val="%1."/>
      <w:lvlJc w:val="left"/>
      <w:pPr>
        <w:ind w:left="482" w:hanging="480"/>
      </w:pPr>
    </w:lvl>
    <w:lvl w:ilvl="1">
      <w:start w:val="1"/>
      <w:numFmt w:val="decimal"/>
      <w:lvlText w:val="%1.%2."/>
      <w:lvlJc w:val="left"/>
      <w:pPr>
        <w:ind w:left="1202" w:hanging="720"/>
      </w:pPr>
    </w:lvl>
    <w:lvl w:ilvl="2">
      <w:start w:val="1"/>
      <w:numFmt w:val="decimal"/>
      <w:lvlText w:val="%1.%2.%3."/>
      <w:lvlJc w:val="left"/>
      <w:pPr>
        <w:ind w:left="1984" w:hanging="720"/>
      </w:pPr>
    </w:lvl>
    <w:lvl w:ilvl="3">
      <w:start w:val="1"/>
      <w:numFmt w:val="decimal"/>
      <w:lvlText w:val="%1.%2.%3.%4."/>
      <w:lvlJc w:val="left"/>
      <w:pPr>
        <w:ind w:left="1984" w:hanging="720"/>
      </w:pPr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7" w15:restartNumberingAfterBreak="0">
    <w:nsid w:val="06CE3797"/>
    <w:multiLevelType w:val="hybridMultilevel"/>
    <w:tmpl w:val="67DCFB9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1739D2"/>
    <w:multiLevelType w:val="multilevel"/>
    <w:tmpl w:val="B79EBA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pStyle w:val="Naslov5"/>
      <w:lvlText w:val=""/>
      <w:lvlJc w:val="left"/>
    </w:lvl>
    <w:lvl w:ilvl="2">
      <w:numFmt w:val="decimal"/>
      <w:pStyle w:val="Naslov6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pStyle w:val="Naslov7"/>
      <w:lvlText w:val=""/>
      <w:lvlJc w:val="left"/>
    </w:lvl>
    <w:lvl w:ilvl="7">
      <w:numFmt w:val="decimal"/>
      <w:pStyle w:val="Naslov8"/>
      <w:lvlText w:val=""/>
      <w:lvlJc w:val="left"/>
    </w:lvl>
    <w:lvl w:ilvl="8">
      <w:numFmt w:val="decimal"/>
      <w:pStyle w:val="Naslov9"/>
      <w:lvlText w:val=""/>
      <w:lvlJc w:val="left"/>
    </w:lvl>
  </w:abstractNum>
  <w:abstractNum w:abstractNumId="9" w15:restartNumberingAfterBreak="0">
    <w:nsid w:val="09AD52C2"/>
    <w:multiLevelType w:val="hybridMultilevel"/>
    <w:tmpl w:val="274E5C9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613F93"/>
    <w:multiLevelType w:val="hybridMultilevel"/>
    <w:tmpl w:val="59B87C2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4C2E81"/>
    <w:multiLevelType w:val="multilevel"/>
    <w:tmpl w:val="088655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198E0D70"/>
    <w:multiLevelType w:val="hybridMultilevel"/>
    <w:tmpl w:val="6F5EF53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CA1232"/>
    <w:multiLevelType w:val="hybridMultilevel"/>
    <w:tmpl w:val="BC9C325E"/>
    <w:lvl w:ilvl="0" w:tplc="C8C84B6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8A2CC9"/>
    <w:multiLevelType w:val="hybridMultilevel"/>
    <w:tmpl w:val="508A37B2"/>
    <w:lvl w:ilvl="0" w:tplc="541E590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9F2233"/>
    <w:multiLevelType w:val="multilevel"/>
    <w:tmpl w:val="D6C0454C"/>
    <w:lvl w:ilvl="0">
      <w:start w:val="1"/>
      <w:numFmt w:val="decimal"/>
      <w:pStyle w:val="Clause"/>
      <w:lvlText w:val="%1."/>
      <w:lvlJc w:val="left"/>
      <w:pPr>
        <w:tabs>
          <w:tab w:val="num" w:pos="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5D35590"/>
    <w:multiLevelType w:val="hybridMultilevel"/>
    <w:tmpl w:val="7B54A80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393BA4"/>
    <w:multiLevelType w:val="hybridMultilevel"/>
    <w:tmpl w:val="8CA042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67374E"/>
    <w:multiLevelType w:val="hybridMultilevel"/>
    <w:tmpl w:val="D550101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E03117"/>
    <w:multiLevelType w:val="multilevel"/>
    <w:tmpl w:val="132E2DF2"/>
    <w:lvl w:ilvl="0">
      <w:start w:val="3"/>
      <w:numFmt w:val="decimal"/>
      <w:pStyle w:val="Grafikeoznake5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.%1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3B031A54"/>
    <w:multiLevelType w:val="multilevel"/>
    <w:tmpl w:val="BD74A52C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  <w:lvl w:ilvl="1">
      <w:numFmt w:val="decimal"/>
      <w:pStyle w:val="Naslov2"/>
      <w:lvlText w:val=""/>
      <w:lvlJc w:val="left"/>
    </w:lvl>
    <w:lvl w:ilvl="2">
      <w:numFmt w:val="decimal"/>
      <w:pStyle w:val="Naslov3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3CC3A99"/>
    <w:multiLevelType w:val="hybridMultilevel"/>
    <w:tmpl w:val="B844BC4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3A2786"/>
    <w:multiLevelType w:val="hybridMultilevel"/>
    <w:tmpl w:val="254AEE7E"/>
    <w:lvl w:ilvl="0" w:tplc="168659A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4970064D"/>
    <w:multiLevelType w:val="multilevel"/>
    <w:tmpl w:val="235869C4"/>
    <w:lvl w:ilvl="0">
      <w:start w:val="1"/>
      <w:numFmt w:val="decimal"/>
      <w:pStyle w:val="Application3"/>
      <w:lvlText w:val="%1."/>
      <w:lvlJc w:val="left"/>
      <w:pPr>
        <w:tabs>
          <w:tab w:val="num" w:pos="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4BD0BEC"/>
    <w:multiLevelType w:val="singleLevel"/>
    <w:tmpl w:val="896C66B0"/>
    <w:lvl w:ilvl="0">
      <w:start w:val="1"/>
      <w:numFmt w:val="bullet"/>
      <w:pStyle w:val="Grafikeoznake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5" w15:restartNumberingAfterBreak="0">
    <w:nsid w:val="576D31F1"/>
    <w:multiLevelType w:val="multilevel"/>
    <w:tmpl w:val="3CB07CF0"/>
    <w:lvl w:ilvl="0">
      <w:start w:val="1"/>
      <w:numFmt w:val="decimal"/>
      <w:pStyle w:val="Application1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7E419D9"/>
    <w:multiLevelType w:val="multilevel"/>
    <w:tmpl w:val="C9E02B26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5C225906"/>
    <w:multiLevelType w:val="hybridMultilevel"/>
    <w:tmpl w:val="EAF2F2F0"/>
    <w:lvl w:ilvl="0" w:tplc="7DDAB6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29" w15:restartNumberingAfterBreak="0">
    <w:nsid w:val="6E0A47A2"/>
    <w:multiLevelType w:val="hybridMultilevel"/>
    <w:tmpl w:val="D3E6BD5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425540"/>
    <w:multiLevelType w:val="hybridMultilevel"/>
    <w:tmpl w:val="39EEDEAC"/>
    <w:lvl w:ilvl="0" w:tplc="07FED876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343A4A"/>
    <w:multiLevelType w:val="hybridMultilevel"/>
    <w:tmpl w:val="424265DA"/>
    <w:lvl w:ilvl="0" w:tplc="C2A6DF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F84CF5"/>
    <w:multiLevelType w:val="hybridMultilevel"/>
    <w:tmpl w:val="258CC09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337427"/>
    <w:multiLevelType w:val="hybridMultilevel"/>
    <w:tmpl w:val="806E8856"/>
    <w:lvl w:ilvl="0" w:tplc="4088FF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732B73"/>
    <w:multiLevelType w:val="hybridMultilevel"/>
    <w:tmpl w:val="39E6B20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9"/>
  </w:num>
  <w:num w:numId="3">
    <w:abstractNumId w:val="25"/>
  </w:num>
  <w:num w:numId="4">
    <w:abstractNumId w:val="23"/>
  </w:num>
  <w:num w:numId="5">
    <w:abstractNumId w:val="6"/>
  </w:num>
  <w:num w:numId="6">
    <w:abstractNumId w:val="15"/>
  </w:num>
  <w:num w:numId="7">
    <w:abstractNumId w:val="8"/>
  </w:num>
  <w:num w:numId="8">
    <w:abstractNumId w:val="20"/>
  </w:num>
  <w:num w:numId="9">
    <w:abstractNumId w:val="24"/>
  </w:num>
  <w:num w:numId="10">
    <w:abstractNumId w:val="28"/>
  </w:num>
  <w:num w:numId="11">
    <w:abstractNumId w:val="21"/>
  </w:num>
  <w:num w:numId="12">
    <w:abstractNumId w:val="29"/>
  </w:num>
  <w:num w:numId="13">
    <w:abstractNumId w:val="17"/>
  </w:num>
  <w:num w:numId="14">
    <w:abstractNumId w:val="14"/>
  </w:num>
  <w:num w:numId="15">
    <w:abstractNumId w:val="27"/>
  </w:num>
  <w:num w:numId="16">
    <w:abstractNumId w:val="32"/>
  </w:num>
  <w:num w:numId="17">
    <w:abstractNumId w:val="18"/>
  </w:num>
  <w:num w:numId="18">
    <w:abstractNumId w:val="22"/>
  </w:num>
  <w:num w:numId="19">
    <w:abstractNumId w:val="7"/>
  </w:num>
  <w:num w:numId="20">
    <w:abstractNumId w:val="12"/>
  </w:num>
  <w:num w:numId="21">
    <w:abstractNumId w:val="13"/>
  </w:num>
  <w:num w:numId="22">
    <w:abstractNumId w:val="34"/>
  </w:num>
  <w:num w:numId="23">
    <w:abstractNumId w:val="9"/>
  </w:num>
  <w:num w:numId="24">
    <w:abstractNumId w:val="31"/>
  </w:num>
  <w:num w:numId="25">
    <w:abstractNumId w:val="33"/>
  </w:num>
  <w:num w:numId="26">
    <w:abstractNumId w:val="10"/>
  </w:num>
  <w:num w:numId="27">
    <w:abstractNumId w:val="16"/>
  </w:num>
  <w:num w:numId="28">
    <w:abstractNumId w:val="30"/>
  </w:num>
  <w:num w:numId="29">
    <w:abstractNumId w:val="11"/>
  </w:num>
  <w:num w:numId="30">
    <w:abstractNumId w:val="5"/>
  </w:num>
  <w:num w:numId="31">
    <w:abstractNumId w:val="3"/>
  </w:num>
  <w:num w:numId="32">
    <w:abstractNumId w:val="2"/>
  </w:num>
  <w:num w:numId="33">
    <w:abstractNumId w:val="1"/>
  </w:num>
  <w:num w:numId="34">
    <w:abstractNumId w:val="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3749B5"/>
    <w:rsid w:val="00000539"/>
    <w:rsid w:val="000012E1"/>
    <w:rsid w:val="000015E7"/>
    <w:rsid w:val="000015FC"/>
    <w:rsid w:val="00001CD1"/>
    <w:rsid w:val="00003166"/>
    <w:rsid w:val="00003594"/>
    <w:rsid w:val="0000528C"/>
    <w:rsid w:val="0000587D"/>
    <w:rsid w:val="00006318"/>
    <w:rsid w:val="0001129D"/>
    <w:rsid w:val="00011765"/>
    <w:rsid w:val="000127B4"/>
    <w:rsid w:val="00012D9A"/>
    <w:rsid w:val="000137CA"/>
    <w:rsid w:val="00014090"/>
    <w:rsid w:val="000141F1"/>
    <w:rsid w:val="000142F5"/>
    <w:rsid w:val="0001485A"/>
    <w:rsid w:val="000153DD"/>
    <w:rsid w:val="000159A3"/>
    <w:rsid w:val="000174B0"/>
    <w:rsid w:val="000220E5"/>
    <w:rsid w:val="000227B2"/>
    <w:rsid w:val="0002503B"/>
    <w:rsid w:val="00025134"/>
    <w:rsid w:val="0002575E"/>
    <w:rsid w:val="00025F5F"/>
    <w:rsid w:val="00026103"/>
    <w:rsid w:val="00026298"/>
    <w:rsid w:val="00026D5B"/>
    <w:rsid w:val="00027881"/>
    <w:rsid w:val="00027C2F"/>
    <w:rsid w:val="00030147"/>
    <w:rsid w:val="00030A89"/>
    <w:rsid w:val="00030E42"/>
    <w:rsid w:val="000312D2"/>
    <w:rsid w:val="00031E41"/>
    <w:rsid w:val="0003466F"/>
    <w:rsid w:val="00034BC8"/>
    <w:rsid w:val="00035FDC"/>
    <w:rsid w:val="0003772E"/>
    <w:rsid w:val="0003796C"/>
    <w:rsid w:val="000405C5"/>
    <w:rsid w:val="00041441"/>
    <w:rsid w:val="00045D0F"/>
    <w:rsid w:val="00045E79"/>
    <w:rsid w:val="00046312"/>
    <w:rsid w:val="00046C46"/>
    <w:rsid w:val="00047C7D"/>
    <w:rsid w:val="00050E48"/>
    <w:rsid w:val="0005169C"/>
    <w:rsid w:val="00051AC1"/>
    <w:rsid w:val="00052C04"/>
    <w:rsid w:val="00052D21"/>
    <w:rsid w:val="00052E89"/>
    <w:rsid w:val="00053A97"/>
    <w:rsid w:val="00054B49"/>
    <w:rsid w:val="000556AE"/>
    <w:rsid w:val="000603C3"/>
    <w:rsid w:val="000611C5"/>
    <w:rsid w:val="00061871"/>
    <w:rsid w:val="000619BF"/>
    <w:rsid w:val="00062A91"/>
    <w:rsid w:val="000638B5"/>
    <w:rsid w:val="00063A68"/>
    <w:rsid w:val="0006488E"/>
    <w:rsid w:val="000648BB"/>
    <w:rsid w:val="00064A68"/>
    <w:rsid w:val="00065311"/>
    <w:rsid w:val="00065670"/>
    <w:rsid w:val="00067591"/>
    <w:rsid w:val="00067A85"/>
    <w:rsid w:val="0007036C"/>
    <w:rsid w:val="00070408"/>
    <w:rsid w:val="00071418"/>
    <w:rsid w:val="000718DC"/>
    <w:rsid w:val="00071F02"/>
    <w:rsid w:val="000734D6"/>
    <w:rsid w:val="000735EC"/>
    <w:rsid w:val="0007408E"/>
    <w:rsid w:val="000745FC"/>
    <w:rsid w:val="0007546C"/>
    <w:rsid w:val="00076AC2"/>
    <w:rsid w:val="00077BB8"/>
    <w:rsid w:val="00081306"/>
    <w:rsid w:val="00081B91"/>
    <w:rsid w:val="000828B4"/>
    <w:rsid w:val="000842B5"/>
    <w:rsid w:val="0008570E"/>
    <w:rsid w:val="000863E7"/>
    <w:rsid w:val="0008672E"/>
    <w:rsid w:val="000869CA"/>
    <w:rsid w:val="00087373"/>
    <w:rsid w:val="00091029"/>
    <w:rsid w:val="000919FB"/>
    <w:rsid w:val="00093C1F"/>
    <w:rsid w:val="00093DA8"/>
    <w:rsid w:val="00095C5E"/>
    <w:rsid w:val="00096A45"/>
    <w:rsid w:val="00097401"/>
    <w:rsid w:val="00097B47"/>
    <w:rsid w:val="000A3E36"/>
    <w:rsid w:val="000A4055"/>
    <w:rsid w:val="000A40BA"/>
    <w:rsid w:val="000A495B"/>
    <w:rsid w:val="000A59D8"/>
    <w:rsid w:val="000A6136"/>
    <w:rsid w:val="000B000F"/>
    <w:rsid w:val="000B0924"/>
    <w:rsid w:val="000B144E"/>
    <w:rsid w:val="000B197B"/>
    <w:rsid w:val="000B21CB"/>
    <w:rsid w:val="000B2496"/>
    <w:rsid w:val="000B24FE"/>
    <w:rsid w:val="000B2A3D"/>
    <w:rsid w:val="000B327F"/>
    <w:rsid w:val="000B62F9"/>
    <w:rsid w:val="000B7AC2"/>
    <w:rsid w:val="000C00BF"/>
    <w:rsid w:val="000C024F"/>
    <w:rsid w:val="000C0AD6"/>
    <w:rsid w:val="000C0B8B"/>
    <w:rsid w:val="000C183F"/>
    <w:rsid w:val="000C251A"/>
    <w:rsid w:val="000C2FFB"/>
    <w:rsid w:val="000C4252"/>
    <w:rsid w:val="000C4AE7"/>
    <w:rsid w:val="000C6140"/>
    <w:rsid w:val="000C6593"/>
    <w:rsid w:val="000D0267"/>
    <w:rsid w:val="000D1898"/>
    <w:rsid w:val="000D240A"/>
    <w:rsid w:val="000D2543"/>
    <w:rsid w:val="000D4608"/>
    <w:rsid w:val="000D4DF3"/>
    <w:rsid w:val="000D5E02"/>
    <w:rsid w:val="000D5F55"/>
    <w:rsid w:val="000E123D"/>
    <w:rsid w:val="000E14B7"/>
    <w:rsid w:val="000E253E"/>
    <w:rsid w:val="000E2E9C"/>
    <w:rsid w:val="000E3294"/>
    <w:rsid w:val="000E32B1"/>
    <w:rsid w:val="000E6867"/>
    <w:rsid w:val="000E76E9"/>
    <w:rsid w:val="000F127F"/>
    <w:rsid w:val="000F1A08"/>
    <w:rsid w:val="000F22BC"/>
    <w:rsid w:val="000F355F"/>
    <w:rsid w:val="000F4661"/>
    <w:rsid w:val="000F5215"/>
    <w:rsid w:val="001003C5"/>
    <w:rsid w:val="0010054F"/>
    <w:rsid w:val="00100C6B"/>
    <w:rsid w:val="00100E22"/>
    <w:rsid w:val="00100FAC"/>
    <w:rsid w:val="00101B6B"/>
    <w:rsid w:val="00101E54"/>
    <w:rsid w:val="00105BF8"/>
    <w:rsid w:val="00112DE6"/>
    <w:rsid w:val="00112E4F"/>
    <w:rsid w:val="00113CCE"/>
    <w:rsid w:val="00116266"/>
    <w:rsid w:val="001162F0"/>
    <w:rsid w:val="00116D7A"/>
    <w:rsid w:val="00117009"/>
    <w:rsid w:val="00117317"/>
    <w:rsid w:val="001178DC"/>
    <w:rsid w:val="00121CA0"/>
    <w:rsid w:val="00122B03"/>
    <w:rsid w:val="001232A6"/>
    <w:rsid w:val="001236BA"/>
    <w:rsid w:val="00124239"/>
    <w:rsid w:val="001270C0"/>
    <w:rsid w:val="00130D6D"/>
    <w:rsid w:val="00132E55"/>
    <w:rsid w:val="0013334C"/>
    <w:rsid w:val="00133F54"/>
    <w:rsid w:val="0013435B"/>
    <w:rsid w:val="00134F1C"/>
    <w:rsid w:val="00136AD0"/>
    <w:rsid w:val="00137498"/>
    <w:rsid w:val="001417E5"/>
    <w:rsid w:val="00142F76"/>
    <w:rsid w:val="00143E05"/>
    <w:rsid w:val="00145490"/>
    <w:rsid w:val="00145E29"/>
    <w:rsid w:val="0014692E"/>
    <w:rsid w:val="001472C5"/>
    <w:rsid w:val="00147ECE"/>
    <w:rsid w:val="001507E7"/>
    <w:rsid w:val="00150DD9"/>
    <w:rsid w:val="00153C75"/>
    <w:rsid w:val="00153DB3"/>
    <w:rsid w:val="00154C34"/>
    <w:rsid w:val="001553C3"/>
    <w:rsid w:val="001561E0"/>
    <w:rsid w:val="001562FF"/>
    <w:rsid w:val="001566CE"/>
    <w:rsid w:val="00157648"/>
    <w:rsid w:val="00160781"/>
    <w:rsid w:val="00161C69"/>
    <w:rsid w:val="00162AFD"/>
    <w:rsid w:val="001640CB"/>
    <w:rsid w:val="001644BC"/>
    <w:rsid w:val="00165881"/>
    <w:rsid w:val="001664B1"/>
    <w:rsid w:val="00166772"/>
    <w:rsid w:val="00172079"/>
    <w:rsid w:val="00173C10"/>
    <w:rsid w:val="00173FF9"/>
    <w:rsid w:val="00175DE7"/>
    <w:rsid w:val="00176719"/>
    <w:rsid w:val="00176FB1"/>
    <w:rsid w:val="0017762C"/>
    <w:rsid w:val="001800AF"/>
    <w:rsid w:val="00180523"/>
    <w:rsid w:val="001817FD"/>
    <w:rsid w:val="001821D7"/>
    <w:rsid w:val="00182C8D"/>
    <w:rsid w:val="00183904"/>
    <w:rsid w:val="001851C2"/>
    <w:rsid w:val="001870D3"/>
    <w:rsid w:val="00190450"/>
    <w:rsid w:val="00190A83"/>
    <w:rsid w:val="00191942"/>
    <w:rsid w:val="00192503"/>
    <w:rsid w:val="00194F1E"/>
    <w:rsid w:val="00197CD2"/>
    <w:rsid w:val="001A025C"/>
    <w:rsid w:val="001A0FEC"/>
    <w:rsid w:val="001A1E7A"/>
    <w:rsid w:val="001A3322"/>
    <w:rsid w:val="001A394F"/>
    <w:rsid w:val="001A3FE1"/>
    <w:rsid w:val="001A4D38"/>
    <w:rsid w:val="001A4F8E"/>
    <w:rsid w:val="001B03E2"/>
    <w:rsid w:val="001B17F2"/>
    <w:rsid w:val="001B2484"/>
    <w:rsid w:val="001B24E5"/>
    <w:rsid w:val="001B26AC"/>
    <w:rsid w:val="001B2FB6"/>
    <w:rsid w:val="001B3C28"/>
    <w:rsid w:val="001B53ED"/>
    <w:rsid w:val="001B5942"/>
    <w:rsid w:val="001B6615"/>
    <w:rsid w:val="001C0A89"/>
    <w:rsid w:val="001C1D2C"/>
    <w:rsid w:val="001C1EB6"/>
    <w:rsid w:val="001C2124"/>
    <w:rsid w:val="001C417B"/>
    <w:rsid w:val="001C4503"/>
    <w:rsid w:val="001C474A"/>
    <w:rsid w:val="001C4EEE"/>
    <w:rsid w:val="001C5013"/>
    <w:rsid w:val="001C595A"/>
    <w:rsid w:val="001C71E4"/>
    <w:rsid w:val="001D0C7B"/>
    <w:rsid w:val="001D0D72"/>
    <w:rsid w:val="001D5B79"/>
    <w:rsid w:val="001D60D8"/>
    <w:rsid w:val="001D6917"/>
    <w:rsid w:val="001D6E91"/>
    <w:rsid w:val="001D7AFC"/>
    <w:rsid w:val="001D7B14"/>
    <w:rsid w:val="001D7E53"/>
    <w:rsid w:val="001E0435"/>
    <w:rsid w:val="001E0703"/>
    <w:rsid w:val="001E208C"/>
    <w:rsid w:val="001E274C"/>
    <w:rsid w:val="001E3BA7"/>
    <w:rsid w:val="001E4A72"/>
    <w:rsid w:val="001E633D"/>
    <w:rsid w:val="001E6568"/>
    <w:rsid w:val="001E7B78"/>
    <w:rsid w:val="001F1BC7"/>
    <w:rsid w:val="001F4014"/>
    <w:rsid w:val="001F44F5"/>
    <w:rsid w:val="001F4738"/>
    <w:rsid w:val="001F47DB"/>
    <w:rsid w:val="002015A7"/>
    <w:rsid w:val="002023D8"/>
    <w:rsid w:val="00202491"/>
    <w:rsid w:val="00203B92"/>
    <w:rsid w:val="0020401B"/>
    <w:rsid w:val="002045C6"/>
    <w:rsid w:val="00205D6F"/>
    <w:rsid w:val="00205FCE"/>
    <w:rsid w:val="002060C2"/>
    <w:rsid w:val="0020706D"/>
    <w:rsid w:val="00210C7B"/>
    <w:rsid w:val="00210D32"/>
    <w:rsid w:val="00211808"/>
    <w:rsid w:val="0021195A"/>
    <w:rsid w:val="00212596"/>
    <w:rsid w:val="002128D0"/>
    <w:rsid w:val="0022115B"/>
    <w:rsid w:val="0022283B"/>
    <w:rsid w:val="00222E0A"/>
    <w:rsid w:val="00223658"/>
    <w:rsid w:val="002245D9"/>
    <w:rsid w:val="002254C4"/>
    <w:rsid w:val="00225C3A"/>
    <w:rsid w:val="00226148"/>
    <w:rsid w:val="002265E1"/>
    <w:rsid w:val="00227148"/>
    <w:rsid w:val="00227B45"/>
    <w:rsid w:val="0023018A"/>
    <w:rsid w:val="0023044A"/>
    <w:rsid w:val="00231C23"/>
    <w:rsid w:val="00232FF9"/>
    <w:rsid w:val="002330A5"/>
    <w:rsid w:val="00233450"/>
    <w:rsid w:val="00234335"/>
    <w:rsid w:val="00234F1B"/>
    <w:rsid w:val="002355D2"/>
    <w:rsid w:val="00237938"/>
    <w:rsid w:val="002410AE"/>
    <w:rsid w:val="0024146B"/>
    <w:rsid w:val="00242CEF"/>
    <w:rsid w:val="00242FFF"/>
    <w:rsid w:val="0024336B"/>
    <w:rsid w:val="002439C1"/>
    <w:rsid w:val="00244203"/>
    <w:rsid w:val="0024486A"/>
    <w:rsid w:val="00244AFA"/>
    <w:rsid w:val="00244BC4"/>
    <w:rsid w:val="00244D10"/>
    <w:rsid w:val="00245478"/>
    <w:rsid w:val="00245482"/>
    <w:rsid w:val="002455E2"/>
    <w:rsid w:val="0024623A"/>
    <w:rsid w:val="00246820"/>
    <w:rsid w:val="00247C49"/>
    <w:rsid w:val="002554EE"/>
    <w:rsid w:val="0025585A"/>
    <w:rsid w:val="00255B15"/>
    <w:rsid w:val="002570BB"/>
    <w:rsid w:val="0025737C"/>
    <w:rsid w:val="00260548"/>
    <w:rsid w:val="00260640"/>
    <w:rsid w:val="0026123F"/>
    <w:rsid w:val="002624B5"/>
    <w:rsid w:val="002626A3"/>
    <w:rsid w:val="00265A33"/>
    <w:rsid w:val="00265E8A"/>
    <w:rsid w:val="002661BC"/>
    <w:rsid w:val="00267AD8"/>
    <w:rsid w:val="0027115A"/>
    <w:rsid w:val="002729BF"/>
    <w:rsid w:val="002777BB"/>
    <w:rsid w:val="002809D4"/>
    <w:rsid w:val="00280C8B"/>
    <w:rsid w:val="00282832"/>
    <w:rsid w:val="0028437C"/>
    <w:rsid w:val="00286A77"/>
    <w:rsid w:val="0029175E"/>
    <w:rsid w:val="00291A36"/>
    <w:rsid w:val="00291BE0"/>
    <w:rsid w:val="00292CDD"/>
    <w:rsid w:val="002932B4"/>
    <w:rsid w:val="00294236"/>
    <w:rsid w:val="002944F9"/>
    <w:rsid w:val="002950B7"/>
    <w:rsid w:val="00296EE4"/>
    <w:rsid w:val="00296FD7"/>
    <w:rsid w:val="002A0186"/>
    <w:rsid w:val="002A1046"/>
    <w:rsid w:val="002A189E"/>
    <w:rsid w:val="002A35BF"/>
    <w:rsid w:val="002A4363"/>
    <w:rsid w:val="002A4866"/>
    <w:rsid w:val="002A4E1B"/>
    <w:rsid w:val="002A63E3"/>
    <w:rsid w:val="002A730B"/>
    <w:rsid w:val="002B3016"/>
    <w:rsid w:val="002B49F2"/>
    <w:rsid w:val="002B4D8B"/>
    <w:rsid w:val="002B4EDE"/>
    <w:rsid w:val="002B6407"/>
    <w:rsid w:val="002B6CC5"/>
    <w:rsid w:val="002B7141"/>
    <w:rsid w:val="002B78DD"/>
    <w:rsid w:val="002B7E10"/>
    <w:rsid w:val="002C1016"/>
    <w:rsid w:val="002C2D8F"/>
    <w:rsid w:val="002C30E8"/>
    <w:rsid w:val="002C4307"/>
    <w:rsid w:val="002C4B11"/>
    <w:rsid w:val="002C51BA"/>
    <w:rsid w:val="002C5506"/>
    <w:rsid w:val="002C7E45"/>
    <w:rsid w:val="002D0B7B"/>
    <w:rsid w:val="002D0EEF"/>
    <w:rsid w:val="002D1571"/>
    <w:rsid w:val="002D300F"/>
    <w:rsid w:val="002D4DD8"/>
    <w:rsid w:val="002D566A"/>
    <w:rsid w:val="002D5943"/>
    <w:rsid w:val="002D62FC"/>
    <w:rsid w:val="002D65F6"/>
    <w:rsid w:val="002D6A16"/>
    <w:rsid w:val="002D74CF"/>
    <w:rsid w:val="002D7ADE"/>
    <w:rsid w:val="002E2508"/>
    <w:rsid w:val="002E4196"/>
    <w:rsid w:val="002E4312"/>
    <w:rsid w:val="002E4455"/>
    <w:rsid w:val="002E4ED0"/>
    <w:rsid w:val="002E536D"/>
    <w:rsid w:val="002E57E3"/>
    <w:rsid w:val="002E5B7A"/>
    <w:rsid w:val="002E5D69"/>
    <w:rsid w:val="002E76D9"/>
    <w:rsid w:val="002F23C7"/>
    <w:rsid w:val="002F3F27"/>
    <w:rsid w:val="002F4D63"/>
    <w:rsid w:val="002F53C2"/>
    <w:rsid w:val="002F5B28"/>
    <w:rsid w:val="002F660F"/>
    <w:rsid w:val="002F7619"/>
    <w:rsid w:val="0030318D"/>
    <w:rsid w:val="00304FE8"/>
    <w:rsid w:val="003062D3"/>
    <w:rsid w:val="00306EBD"/>
    <w:rsid w:val="003077FD"/>
    <w:rsid w:val="003100F4"/>
    <w:rsid w:val="00310109"/>
    <w:rsid w:val="00311AAE"/>
    <w:rsid w:val="00314D93"/>
    <w:rsid w:val="00315858"/>
    <w:rsid w:val="0031769D"/>
    <w:rsid w:val="00320C1F"/>
    <w:rsid w:val="00321220"/>
    <w:rsid w:val="00322D1B"/>
    <w:rsid w:val="00322F1C"/>
    <w:rsid w:val="0032470E"/>
    <w:rsid w:val="003248FB"/>
    <w:rsid w:val="0032711C"/>
    <w:rsid w:val="003271BD"/>
    <w:rsid w:val="00327413"/>
    <w:rsid w:val="0033060C"/>
    <w:rsid w:val="003309DE"/>
    <w:rsid w:val="00331983"/>
    <w:rsid w:val="003319BB"/>
    <w:rsid w:val="00332780"/>
    <w:rsid w:val="0033366F"/>
    <w:rsid w:val="00334342"/>
    <w:rsid w:val="00334997"/>
    <w:rsid w:val="00334BEB"/>
    <w:rsid w:val="00335ADB"/>
    <w:rsid w:val="00340416"/>
    <w:rsid w:val="00341C39"/>
    <w:rsid w:val="003439A8"/>
    <w:rsid w:val="00345514"/>
    <w:rsid w:val="003456E0"/>
    <w:rsid w:val="00346742"/>
    <w:rsid w:val="0035206C"/>
    <w:rsid w:val="00354267"/>
    <w:rsid w:val="00355DC9"/>
    <w:rsid w:val="00355E91"/>
    <w:rsid w:val="00356ABC"/>
    <w:rsid w:val="00356DFC"/>
    <w:rsid w:val="00357B7B"/>
    <w:rsid w:val="00357CC0"/>
    <w:rsid w:val="00363670"/>
    <w:rsid w:val="0036395E"/>
    <w:rsid w:val="0036396C"/>
    <w:rsid w:val="00367035"/>
    <w:rsid w:val="003675E9"/>
    <w:rsid w:val="00370AB0"/>
    <w:rsid w:val="00371364"/>
    <w:rsid w:val="003737C8"/>
    <w:rsid w:val="003739EF"/>
    <w:rsid w:val="003743F9"/>
    <w:rsid w:val="003748E0"/>
    <w:rsid w:val="003749B5"/>
    <w:rsid w:val="00377BDA"/>
    <w:rsid w:val="0038041E"/>
    <w:rsid w:val="00380723"/>
    <w:rsid w:val="00380C43"/>
    <w:rsid w:val="0038158E"/>
    <w:rsid w:val="00382117"/>
    <w:rsid w:val="0038373D"/>
    <w:rsid w:val="003858CD"/>
    <w:rsid w:val="00386C73"/>
    <w:rsid w:val="00386D0F"/>
    <w:rsid w:val="00387455"/>
    <w:rsid w:val="003874F8"/>
    <w:rsid w:val="00387AB3"/>
    <w:rsid w:val="00387B18"/>
    <w:rsid w:val="0039065F"/>
    <w:rsid w:val="00391C3F"/>
    <w:rsid w:val="003927A2"/>
    <w:rsid w:val="00392B2D"/>
    <w:rsid w:val="00394391"/>
    <w:rsid w:val="0039471F"/>
    <w:rsid w:val="00394918"/>
    <w:rsid w:val="0039540A"/>
    <w:rsid w:val="003956DF"/>
    <w:rsid w:val="00397745"/>
    <w:rsid w:val="00397FA1"/>
    <w:rsid w:val="003A205F"/>
    <w:rsid w:val="003A2107"/>
    <w:rsid w:val="003A34E9"/>
    <w:rsid w:val="003A3611"/>
    <w:rsid w:val="003A4286"/>
    <w:rsid w:val="003A69F2"/>
    <w:rsid w:val="003A6E35"/>
    <w:rsid w:val="003A7309"/>
    <w:rsid w:val="003A7A56"/>
    <w:rsid w:val="003B2EDF"/>
    <w:rsid w:val="003B33EE"/>
    <w:rsid w:val="003B34A3"/>
    <w:rsid w:val="003B663A"/>
    <w:rsid w:val="003B72C5"/>
    <w:rsid w:val="003B75F5"/>
    <w:rsid w:val="003C03D4"/>
    <w:rsid w:val="003C0896"/>
    <w:rsid w:val="003C5184"/>
    <w:rsid w:val="003C561B"/>
    <w:rsid w:val="003C68AC"/>
    <w:rsid w:val="003C756F"/>
    <w:rsid w:val="003D03C9"/>
    <w:rsid w:val="003D09EB"/>
    <w:rsid w:val="003D0FDA"/>
    <w:rsid w:val="003D15DD"/>
    <w:rsid w:val="003D1718"/>
    <w:rsid w:val="003D1E09"/>
    <w:rsid w:val="003D26B4"/>
    <w:rsid w:val="003D2CEF"/>
    <w:rsid w:val="003D30A4"/>
    <w:rsid w:val="003D3168"/>
    <w:rsid w:val="003D3D6A"/>
    <w:rsid w:val="003E123B"/>
    <w:rsid w:val="003E3BD6"/>
    <w:rsid w:val="003E4519"/>
    <w:rsid w:val="003E532D"/>
    <w:rsid w:val="003E5ECD"/>
    <w:rsid w:val="003E6B60"/>
    <w:rsid w:val="003E6C9D"/>
    <w:rsid w:val="003E71EA"/>
    <w:rsid w:val="003F20FD"/>
    <w:rsid w:val="003F3DBE"/>
    <w:rsid w:val="003F3F53"/>
    <w:rsid w:val="003F4F40"/>
    <w:rsid w:val="003F5036"/>
    <w:rsid w:val="003F606E"/>
    <w:rsid w:val="003F6C14"/>
    <w:rsid w:val="00400B42"/>
    <w:rsid w:val="00402488"/>
    <w:rsid w:val="00402677"/>
    <w:rsid w:val="004030F1"/>
    <w:rsid w:val="004038FC"/>
    <w:rsid w:val="00404192"/>
    <w:rsid w:val="004041DC"/>
    <w:rsid w:val="0040498B"/>
    <w:rsid w:val="00404FFA"/>
    <w:rsid w:val="00406983"/>
    <w:rsid w:val="00406F5C"/>
    <w:rsid w:val="004100F7"/>
    <w:rsid w:val="00411F34"/>
    <w:rsid w:val="004122CF"/>
    <w:rsid w:val="00413F03"/>
    <w:rsid w:val="00415248"/>
    <w:rsid w:val="004154CD"/>
    <w:rsid w:val="0041684A"/>
    <w:rsid w:val="0041708A"/>
    <w:rsid w:val="0041758A"/>
    <w:rsid w:val="00417F28"/>
    <w:rsid w:val="00421824"/>
    <w:rsid w:val="004225DF"/>
    <w:rsid w:val="004255A3"/>
    <w:rsid w:val="00425860"/>
    <w:rsid w:val="00426333"/>
    <w:rsid w:val="00426C34"/>
    <w:rsid w:val="00426CAD"/>
    <w:rsid w:val="00426D31"/>
    <w:rsid w:val="004305E4"/>
    <w:rsid w:val="00430F5F"/>
    <w:rsid w:val="004322FA"/>
    <w:rsid w:val="004323A1"/>
    <w:rsid w:val="00433627"/>
    <w:rsid w:val="0043468C"/>
    <w:rsid w:val="00435128"/>
    <w:rsid w:val="00437006"/>
    <w:rsid w:val="004407CC"/>
    <w:rsid w:val="0044463D"/>
    <w:rsid w:val="00444DB6"/>
    <w:rsid w:val="00445C75"/>
    <w:rsid w:val="00450369"/>
    <w:rsid w:val="0045095B"/>
    <w:rsid w:val="00450C66"/>
    <w:rsid w:val="0045148D"/>
    <w:rsid w:val="004536B8"/>
    <w:rsid w:val="00454FD2"/>
    <w:rsid w:val="00457B2F"/>
    <w:rsid w:val="00460729"/>
    <w:rsid w:val="0046081F"/>
    <w:rsid w:val="00460A7B"/>
    <w:rsid w:val="00460A87"/>
    <w:rsid w:val="00462E24"/>
    <w:rsid w:val="00463EA4"/>
    <w:rsid w:val="00465E77"/>
    <w:rsid w:val="00465F47"/>
    <w:rsid w:val="004702E1"/>
    <w:rsid w:val="004719E2"/>
    <w:rsid w:val="00472D68"/>
    <w:rsid w:val="00474248"/>
    <w:rsid w:val="004749BD"/>
    <w:rsid w:val="0047617B"/>
    <w:rsid w:val="0047694E"/>
    <w:rsid w:val="00481CE3"/>
    <w:rsid w:val="004838AE"/>
    <w:rsid w:val="0048575B"/>
    <w:rsid w:val="00485E39"/>
    <w:rsid w:val="004901E5"/>
    <w:rsid w:val="0049025B"/>
    <w:rsid w:val="0049165E"/>
    <w:rsid w:val="00491CB1"/>
    <w:rsid w:val="0049630B"/>
    <w:rsid w:val="004977D3"/>
    <w:rsid w:val="004A1DEF"/>
    <w:rsid w:val="004A240B"/>
    <w:rsid w:val="004A39CE"/>
    <w:rsid w:val="004A51E9"/>
    <w:rsid w:val="004A6635"/>
    <w:rsid w:val="004A69FB"/>
    <w:rsid w:val="004A77D6"/>
    <w:rsid w:val="004B0A96"/>
    <w:rsid w:val="004B0D14"/>
    <w:rsid w:val="004B0D72"/>
    <w:rsid w:val="004B244E"/>
    <w:rsid w:val="004B2E36"/>
    <w:rsid w:val="004B4447"/>
    <w:rsid w:val="004B4E8F"/>
    <w:rsid w:val="004B50D9"/>
    <w:rsid w:val="004B573E"/>
    <w:rsid w:val="004B6306"/>
    <w:rsid w:val="004B6AB4"/>
    <w:rsid w:val="004B6D58"/>
    <w:rsid w:val="004C1416"/>
    <w:rsid w:val="004C24AE"/>
    <w:rsid w:val="004C2CB3"/>
    <w:rsid w:val="004C443D"/>
    <w:rsid w:val="004C44FA"/>
    <w:rsid w:val="004C7891"/>
    <w:rsid w:val="004D0A87"/>
    <w:rsid w:val="004D0B22"/>
    <w:rsid w:val="004D0CD7"/>
    <w:rsid w:val="004D1B60"/>
    <w:rsid w:val="004D301A"/>
    <w:rsid w:val="004D447A"/>
    <w:rsid w:val="004D5415"/>
    <w:rsid w:val="004D56F8"/>
    <w:rsid w:val="004D6301"/>
    <w:rsid w:val="004D67AB"/>
    <w:rsid w:val="004D6C9C"/>
    <w:rsid w:val="004D7B57"/>
    <w:rsid w:val="004E3290"/>
    <w:rsid w:val="004E3632"/>
    <w:rsid w:val="004E5BA4"/>
    <w:rsid w:val="004E62F7"/>
    <w:rsid w:val="004E64AD"/>
    <w:rsid w:val="004E7813"/>
    <w:rsid w:val="004E78DB"/>
    <w:rsid w:val="004F0D4A"/>
    <w:rsid w:val="004F0F92"/>
    <w:rsid w:val="004F1BC7"/>
    <w:rsid w:val="004F2B0C"/>
    <w:rsid w:val="004F45B5"/>
    <w:rsid w:val="004F6072"/>
    <w:rsid w:val="004F6D83"/>
    <w:rsid w:val="004F7D78"/>
    <w:rsid w:val="00500898"/>
    <w:rsid w:val="005028B8"/>
    <w:rsid w:val="00503BC7"/>
    <w:rsid w:val="005047FC"/>
    <w:rsid w:val="00506B9A"/>
    <w:rsid w:val="0050751C"/>
    <w:rsid w:val="0050790D"/>
    <w:rsid w:val="005079B1"/>
    <w:rsid w:val="005106C5"/>
    <w:rsid w:val="00510F35"/>
    <w:rsid w:val="00511112"/>
    <w:rsid w:val="00511837"/>
    <w:rsid w:val="00511D1D"/>
    <w:rsid w:val="00511FEE"/>
    <w:rsid w:val="0051337A"/>
    <w:rsid w:val="00513A28"/>
    <w:rsid w:val="00515390"/>
    <w:rsid w:val="005165B1"/>
    <w:rsid w:val="00516D39"/>
    <w:rsid w:val="0051738E"/>
    <w:rsid w:val="005216E1"/>
    <w:rsid w:val="00522E2A"/>
    <w:rsid w:val="00523A01"/>
    <w:rsid w:val="00523EC3"/>
    <w:rsid w:val="005242FC"/>
    <w:rsid w:val="0052492E"/>
    <w:rsid w:val="00524EC8"/>
    <w:rsid w:val="005257C1"/>
    <w:rsid w:val="005257D2"/>
    <w:rsid w:val="00526FF1"/>
    <w:rsid w:val="0052786F"/>
    <w:rsid w:val="0053033E"/>
    <w:rsid w:val="00532BA8"/>
    <w:rsid w:val="00532EB6"/>
    <w:rsid w:val="00534396"/>
    <w:rsid w:val="005347F9"/>
    <w:rsid w:val="00535C4C"/>
    <w:rsid w:val="00537A09"/>
    <w:rsid w:val="00537B10"/>
    <w:rsid w:val="00537CD5"/>
    <w:rsid w:val="00537FAD"/>
    <w:rsid w:val="005408CF"/>
    <w:rsid w:val="00541B50"/>
    <w:rsid w:val="00541E44"/>
    <w:rsid w:val="00543106"/>
    <w:rsid w:val="00543B44"/>
    <w:rsid w:val="00543FAD"/>
    <w:rsid w:val="00546686"/>
    <w:rsid w:val="00546F51"/>
    <w:rsid w:val="00550818"/>
    <w:rsid w:val="00550DC6"/>
    <w:rsid w:val="005518FA"/>
    <w:rsid w:val="00552465"/>
    <w:rsid w:val="00552965"/>
    <w:rsid w:val="005530C1"/>
    <w:rsid w:val="0055340F"/>
    <w:rsid w:val="0055363E"/>
    <w:rsid w:val="00556609"/>
    <w:rsid w:val="00556F11"/>
    <w:rsid w:val="0056067D"/>
    <w:rsid w:val="00560EBA"/>
    <w:rsid w:val="00562D7D"/>
    <w:rsid w:val="0056313F"/>
    <w:rsid w:val="005653F9"/>
    <w:rsid w:val="005677E7"/>
    <w:rsid w:val="00567823"/>
    <w:rsid w:val="00570395"/>
    <w:rsid w:val="005708D0"/>
    <w:rsid w:val="0057177A"/>
    <w:rsid w:val="00571C21"/>
    <w:rsid w:val="00572B1D"/>
    <w:rsid w:val="00573837"/>
    <w:rsid w:val="005760B5"/>
    <w:rsid w:val="005769C7"/>
    <w:rsid w:val="00576A20"/>
    <w:rsid w:val="00577465"/>
    <w:rsid w:val="00577FAF"/>
    <w:rsid w:val="00582052"/>
    <w:rsid w:val="005838FD"/>
    <w:rsid w:val="00584247"/>
    <w:rsid w:val="005847BF"/>
    <w:rsid w:val="00585E31"/>
    <w:rsid w:val="0058600D"/>
    <w:rsid w:val="00587F8B"/>
    <w:rsid w:val="0059080E"/>
    <w:rsid w:val="005913EB"/>
    <w:rsid w:val="00595682"/>
    <w:rsid w:val="00595F32"/>
    <w:rsid w:val="005A02B2"/>
    <w:rsid w:val="005A0416"/>
    <w:rsid w:val="005A149C"/>
    <w:rsid w:val="005A4E9B"/>
    <w:rsid w:val="005A51C0"/>
    <w:rsid w:val="005A5C52"/>
    <w:rsid w:val="005A61AA"/>
    <w:rsid w:val="005B316F"/>
    <w:rsid w:val="005B3FB3"/>
    <w:rsid w:val="005B3FFC"/>
    <w:rsid w:val="005B44A0"/>
    <w:rsid w:val="005B4A93"/>
    <w:rsid w:val="005C17D5"/>
    <w:rsid w:val="005C1B16"/>
    <w:rsid w:val="005C1BB1"/>
    <w:rsid w:val="005C1DEF"/>
    <w:rsid w:val="005C2BD6"/>
    <w:rsid w:val="005C3B40"/>
    <w:rsid w:val="005C495C"/>
    <w:rsid w:val="005C5C07"/>
    <w:rsid w:val="005C60B9"/>
    <w:rsid w:val="005C7E1D"/>
    <w:rsid w:val="005C7F7F"/>
    <w:rsid w:val="005D1E37"/>
    <w:rsid w:val="005D2283"/>
    <w:rsid w:val="005D2782"/>
    <w:rsid w:val="005D5981"/>
    <w:rsid w:val="005D6AE6"/>
    <w:rsid w:val="005D6B4A"/>
    <w:rsid w:val="005D6D01"/>
    <w:rsid w:val="005D70D7"/>
    <w:rsid w:val="005E06DC"/>
    <w:rsid w:val="005E11B5"/>
    <w:rsid w:val="005E1541"/>
    <w:rsid w:val="005E186D"/>
    <w:rsid w:val="005E1929"/>
    <w:rsid w:val="005E1C85"/>
    <w:rsid w:val="005E2016"/>
    <w:rsid w:val="005E5B7F"/>
    <w:rsid w:val="005E65BF"/>
    <w:rsid w:val="005E65D9"/>
    <w:rsid w:val="005E65E8"/>
    <w:rsid w:val="005F05DB"/>
    <w:rsid w:val="005F080C"/>
    <w:rsid w:val="005F0A75"/>
    <w:rsid w:val="005F1317"/>
    <w:rsid w:val="005F1CAB"/>
    <w:rsid w:val="005F1CF9"/>
    <w:rsid w:val="005F43C4"/>
    <w:rsid w:val="005F48A4"/>
    <w:rsid w:val="005F4E98"/>
    <w:rsid w:val="005F5233"/>
    <w:rsid w:val="00600F31"/>
    <w:rsid w:val="0060155A"/>
    <w:rsid w:val="00601FE8"/>
    <w:rsid w:val="00603FB6"/>
    <w:rsid w:val="006050E4"/>
    <w:rsid w:val="00606C25"/>
    <w:rsid w:val="006075DF"/>
    <w:rsid w:val="00607F60"/>
    <w:rsid w:val="00610864"/>
    <w:rsid w:val="00612E2B"/>
    <w:rsid w:val="00613F75"/>
    <w:rsid w:val="00615073"/>
    <w:rsid w:val="00616CBA"/>
    <w:rsid w:val="00617B58"/>
    <w:rsid w:val="00622381"/>
    <w:rsid w:val="006225E8"/>
    <w:rsid w:val="006230DB"/>
    <w:rsid w:val="00624899"/>
    <w:rsid w:val="00625F99"/>
    <w:rsid w:val="006263AE"/>
    <w:rsid w:val="006264B4"/>
    <w:rsid w:val="0063068F"/>
    <w:rsid w:val="00631DC8"/>
    <w:rsid w:val="00632BA5"/>
    <w:rsid w:val="00633B96"/>
    <w:rsid w:val="00634BFA"/>
    <w:rsid w:val="006354B8"/>
    <w:rsid w:val="006355C6"/>
    <w:rsid w:val="006373CB"/>
    <w:rsid w:val="00637E15"/>
    <w:rsid w:val="00637FCE"/>
    <w:rsid w:val="006432C0"/>
    <w:rsid w:val="00645311"/>
    <w:rsid w:val="006459C5"/>
    <w:rsid w:val="00645F01"/>
    <w:rsid w:val="0064630F"/>
    <w:rsid w:val="00647555"/>
    <w:rsid w:val="00650D3C"/>
    <w:rsid w:val="006548FC"/>
    <w:rsid w:val="0065541D"/>
    <w:rsid w:val="00655F8B"/>
    <w:rsid w:val="0065607D"/>
    <w:rsid w:val="006578B4"/>
    <w:rsid w:val="00660EDD"/>
    <w:rsid w:val="0066279E"/>
    <w:rsid w:val="00664D7B"/>
    <w:rsid w:val="00666511"/>
    <w:rsid w:val="006701DF"/>
    <w:rsid w:val="00671019"/>
    <w:rsid w:val="006715C8"/>
    <w:rsid w:val="00672B21"/>
    <w:rsid w:val="00672ECB"/>
    <w:rsid w:val="00673492"/>
    <w:rsid w:val="006765F8"/>
    <w:rsid w:val="0067701E"/>
    <w:rsid w:val="0067758A"/>
    <w:rsid w:val="0067762C"/>
    <w:rsid w:val="00680944"/>
    <w:rsid w:val="006809B5"/>
    <w:rsid w:val="00682762"/>
    <w:rsid w:val="00682B40"/>
    <w:rsid w:val="00682C12"/>
    <w:rsid w:val="00684AFF"/>
    <w:rsid w:val="00686261"/>
    <w:rsid w:val="006872A3"/>
    <w:rsid w:val="00687642"/>
    <w:rsid w:val="006900B5"/>
    <w:rsid w:val="006906E1"/>
    <w:rsid w:val="00690986"/>
    <w:rsid w:val="006909AB"/>
    <w:rsid w:val="0069226E"/>
    <w:rsid w:val="0069357C"/>
    <w:rsid w:val="00693CC5"/>
    <w:rsid w:val="0069607F"/>
    <w:rsid w:val="006960E9"/>
    <w:rsid w:val="00697550"/>
    <w:rsid w:val="00697F8C"/>
    <w:rsid w:val="006A0539"/>
    <w:rsid w:val="006A0AD3"/>
    <w:rsid w:val="006A133F"/>
    <w:rsid w:val="006A1D87"/>
    <w:rsid w:val="006A2FE3"/>
    <w:rsid w:val="006A3D52"/>
    <w:rsid w:val="006A4E72"/>
    <w:rsid w:val="006A6492"/>
    <w:rsid w:val="006A6AB1"/>
    <w:rsid w:val="006A7719"/>
    <w:rsid w:val="006B0C79"/>
    <w:rsid w:val="006B1580"/>
    <w:rsid w:val="006B2297"/>
    <w:rsid w:val="006B2CAD"/>
    <w:rsid w:val="006B4C6B"/>
    <w:rsid w:val="006B5799"/>
    <w:rsid w:val="006B58F0"/>
    <w:rsid w:val="006B61A2"/>
    <w:rsid w:val="006B6203"/>
    <w:rsid w:val="006B69C2"/>
    <w:rsid w:val="006B6FC1"/>
    <w:rsid w:val="006B73CE"/>
    <w:rsid w:val="006C09B4"/>
    <w:rsid w:val="006C1232"/>
    <w:rsid w:val="006C185A"/>
    <w:rsid w:val="006C1988"/>
    <w:rsid w:val="006C1D3C"/>
    <w:rsid w:val="006C1E65"/>
    <w:rsid w:val="006C2988"/>
    <w:rsid w:val="006C47BD"/>
    <w:rsid w:val="006C5300"/>
    <w:rsid w:val="006C5494"/>
    <w:rsid w:val="006C651E"/>
    <w:rsid w:val="006D063C"/>
    <w:rsid w:val="006D11E2"/>
    <w:rsid w:val="006D1295"/>
    <w:rsid w:val="006D1FC0"/>
    <w:rsid w:val="006D2969"/>
    <w:rsid w:val="006D29F6"/>
    <w:rsid w:val="006D3527"/>
    <w:rsid w:val="006D47C6"/>
    <w:rsid w:val="006D4CC8"/>
    <w:rsid w:val="006D4DAD"/>
    <w:rsid w:val="006D5029"/>
    <w:rsid w:val="006D5600"/>
    <w:rsid w:val="006D6333"/>
    <w:rsid w:val="006D6753"/>
    <w:rsid w:val="006D7FAE"/>
    <w:rsid w:val="006E053A"/>
    <w:rsid w:val="006E2FAE"/>
    <w:rsid w:val="006F0C58"/>
    <w:rsid w:val="006F21A9"/>
    <w:rsid w:val="006F2605"/>
    <w:rsid w:val="006F57B6"/>
    <w:rsid w:val="006F5D69"/>
    <w:rsid w:val="006F5EE5"/>
    <w:rsid w:val="006F6D65"/>
    <w:rsid w:val="006F6DCF"/>
    <w:rsid w:val="006F758A"/>
    <w:rsid w:val="006F7F20"/>
    <w:rsid w:val="0070121D"/>
    <w:rsid w:val="007014CE"/>
    <w:rsid w:val="00701E4D"/>
    <w:rsid w:val="007026FF"/>
    <w:rsid w:val="00702ADB"/>
    <w:rsid w:val="007034C6"/>
    <w:rsid w:val="00703ED7"/>
    <w:rsid w:val="00703F54"/>
    <w:rsid w:val="00705402"/>
    <w:rsid w:val="0070601C"/>
    <w:rsid w:val="00706C64"/>
    <w:rsid w:val="00707592"/>
    <w:rsid w:val="0070792F"/>
    <w:rsid w:val="00711AB2"/>
    <w:rsid w:val="00711DBA"/>
    <w:rsid w:val="00712095"/>
    <w:rsid w:val="00712335"/>
    <w:rsid w:val="00712752"/>
    <w:rsid w:val="007129CB"/>
    <w:rsid w:val="00712E57"/>
    <w:rsid w:val="007131E9"/>
    <w:rsid w:val="0071337F"/>
    <w:rsid w:val="007156D7"/>
    <w:rsid w:val="00720549"/>
    <w:rsid w:val="00720632"/>
    <w:rsid w:val="00720CF6"/>
    <w:rsid w:val="00720D18"/>
    <w:rsid w:val="007214E3"/>
    <w:rsid w:val="007216CD"/>
    <w:rsid w:val="00723C8C"/>
    <w:rsid w:val="00723E91"/>
    <w:rsid w:val="00724338"/>
    <w:rsid w:val="00726131"/>
    <w:rsid w:val="00726A47"/>
    <w:rsid w:val="00726BD3"/>
    <w:rsid w:val="0073325E"/>
    <w:rsid w:val="0073488C"/>
    <w:rsid w:val="00735554"/>
    <w:rsid w:val="00737047"/>
    <w:rsid w:val="007377DD"/>
    <w:rsid w:val="0074095C"/>
    <w:rsid w:val="0074129F"/>
    <w:rsid w:val="007413A0"/>
    <w:rsid w:val="00741570"/>
    <w:rsid w:val="007419CA"/>
    <w:rsid w:val="00742596"/>
    <w:rsid w:val="007427A7"/>
    <w:rsid w:val="00742CBB"/>
    <w:rsid w:val="007432AD"/>
    <w:rsid w:val="00743465"/>
    <w:rsid w:val="0074462D"/>
    <w:rsid w:val="00745D47"/>
    <w:rsid w:val="0075050D"/>
    <w:rsid w:val="00750AF1"/>
    <w:rsid w:val="00751AFE"/>
    <w:rsid w:val="00754AFB"/>
    <w:rsid w:val="00755F2A"/>
    <w:rsid w:val="0076351E"/>
    <w:rsid w:val="00763766"/>
    <w:rsid w:val="0076380D"/>
    <w:rsid w:val="00764189"/>
    <w:rsid w:val="00764C80"/>
    <w:rsid w:val="00767413"/>
    <w:rsid w:val="007679E7"/>
    <w:rsid w:val="007712D8"/>
    <w:rsid w:val="00771E85"/>
    <w:rsid w:val="00772CF0"/>
    <w:rsid w:val="00775DF4"/>
    <w:rsid w:val="00777D57"/>
    <w:rsid w:val="00777D6E"/>
    <w:rsid w:val="00781412"/>
    <w:rsid w:val="00781D76"/>
    <w:rsid w:val="00782C16"/>
    <w:rsid w:val="00783EA0"/>
    <w:rsid w:val="007843F0"/>
    <w:rsid w:val="007844DD"/>
    <w:rsid w:val="0078468D"/>
    <w:rsid w:val="00784904"/>
    <w:rsid w:val="00784FD0"/>
    <w:rsid w:val="0078502A"/>
    <w:rsid w:val="007857D2"/>
    <w:rsid w:val="0078699E"/>
    <w:rsid w:val="00787454"/>
    <w:rsid w:val="00787F03"/>
    <w:rsid w:val="00790BB4"/>
    <w:rsid w:val="00792612"/>
    <w:rsid w:val="00792B14"/>
    <w:rsid w:val="00792BFB"/>
    <w:rsid w:val="00792D34"/>
    <w:rsid w:val="00793116"/>
    <w:rsid w:val="00794204"/>
    <w:rsid w:val="007958AD"/>
    <w:rsid w:val="00796220"/>
    <w:rsid w:val="0079640D"/>
    <w:rsid w:val="00796907"/>
    <w:rsid w:val="007A17C0"/>
    <w:rsid w:val="007A2166"/>
    <w:rsid w:val="007A260F"/>
    <w:rsid w:val="007A3169"/>
    <w:rsid w:val="007A37D3"/>
    <w:rsid w:val="007A4422"/>
    <w:rsid w:val="007A457A"/>
    <w:rsid w:val="007A4C0E"/>
    <w:rsid w:val="007A5E68"/>
    <w:rsid w:val="007A7431"/>
    <w:rsid w:val="007B01AA"/>
    <w:rsid w:val="007B032C"/>
    <w:rsid w:val="007B036F"/>
    <w:rsid w:val="007B1D3B"/>
    <w:rsid w:val="007B48DF"/>
    <w:rsid w:val="007C0BF8"/>
    <w:rsid w:val="007C0D11"/>
    <w:rsid w:val="007C17DD"/>
    <w:rsid w:val="007C1B49"/>
    <w:rsid w:val="007C1CD2"/>
    <w:rsid w:val="007C5524"/>
    <w:rsid w:val="007C5781"/>
    <w:rsid w:val="007C6078"/>
    <w:rsid w:val="007C73A1"/>
    <w:rsid w:val="007C742D"/>
    <w:rsid w:val="007C7A26"/>
    <w:rsid w:val="007D03A8"/>
    <w:rsid w:val="007D1E9F"/>
    <w:rsid w:val="007D1FF4"/>
    <w:rsid w:val="007D319A"/>
    <w:rsid w:val="007D4812"/>
    <w:rsid w:val="007D5D19"/>
    <w:rsid w:val="007D5F48"/>
    <w:rsid w:val="007D62FA"/>
    <w:rsid w:val="007D67CA"/>
    <w:rsid w:val="007D760B"/>
    <w:rsid w:val="007D79DC"/>
    <w:rsid w:val="007D7A0F"/>
    <w:rsid w:val="007E1A10"/>
    <w:rsid w:val="007E2274"/>
    <w:rsid w:val="007E22C3"/>
    <w:rsid w:val="007E3BA3"/>
    <w:rsid w:val="007E462C"/>
    <w:rsid w:val="007E521A"/>
    <w:rsid w:val="007E58B1"/>
    <w:rsid w:val="007E6C58"/>
    <w:rsid w:val="007F1763"/>
    <w:rsid w:val="007F34EA"/>
    <w:rsid w:val="007F4596"/>
    <w:rsid w:val="007F45D1"/>
    <w:rsid w:val="007F63E8"/>
    <w:rsid w:val="008006F9"/>
    <w:rsid w:val="00800FA4"/>
    <w:rsid w:val="00801692"/>
    <w:rsid w:val="00801BBB"/>
    <w:rsid w:val="00802C0D"/>
    <w:rsid w:val="00803F76"/>
    <w:rsid w:val="008047BA"/>
    <w:rsid w:val="00805E1F"/>
    <w:rsid w:val="0080605F"/>
    <w:rsid w:val="0080624B"/>
    <w:rsid w:val="00806E45"/>
    <w:rsid w:val="008101ED"/>
    <w:rsid w:val="00814759"/>
    <w:rsid w:val="00814FD1"/>
    <w:rsid w:val="008154A8"/>
    <w:rsid w:val="00815BD8"/>
    <w:rsid w:val="00815CBC"/>
    <w:rsid w:val="008165AB"/>
    <w:rsid w:val="00816B32"/>
    <w:rsid w:val="00817DCE"/>
    <w:rsid w:val="00820D3F"/>
    <w:rsid w:val="008216C3"/>
    <w:rsid w:val="00821CF5"/>
    <w:rsid w:val="00822841"/>
    <w:rsid w:val="00825152"/>
    <w:rsid w:val="00827E01"/>
    <w:rsid w:val="00830E9A"/>
    <w:rsid w:val="008333B4"/>
    <w:rsid w:val="008336A2"/>
    <w:rsid w:val="00833D62"/>
    <w:rsid w:val="00833F09"/>
    <w:rsid w:val="00836248"/>
    <w:rsid w:val="00837291"/>
    <w:rsid w:val="0084143C"/>
    <w:rsid w:val="008416BF"/>
    <w:rsid w:val="0084203C"/>
    <w:rsid w:val="00842F8F"/>
    <w:rsid w:val="00842FEC"/>
    <w:rsid w:val="0084408C"/>
    <w:rsid w:val="0084479D"/>
    <w:rsid w:val="00845CAC"/>
    <w:rsid w:val="00845D02"/>
    <w:rsid w:val="00846A4E"/>
    <w:rsid w:val="0084701E"/>
    <w:rsid w:val="0085300F"/>
    <w:rsid w:val="00854640"/>
    <w:rsid w:val="00854AAE"/>
    <w:rsid w:val="00860D63"/>
    <w:rsid w:val="00860F0E"/>
    <w:rsid w:val="008619B1"/>
    <w:rsid w:val="00861CED"/>
    <w:rsid w:val="00862D68"/>
    <w:rsid w:val="008642BE"/>
    <w:rsid w:val="00867DE5"/>
    <w:rsid w:val="00867F5A"/>
    <w:rsid w:val="00870FE4"/>
    <w:rsid w:val="00871CDD"/>
    <w:rsid w:val="0087237A"/>
    <w:rsid w:val="00872E67"/>
    <w:rsid w:val="008735C7"/>
    <w:rsid w:val="00873C33"/>
    <w:rsid w:val="0087633A"/>
    <w:rsid w:val="00882FD6"/>
    <w:rsid w:val="008838A3"/>
    <w:rsid w:val="00883EF5"/>
    <w:rsid w:val="00884595"/>
    <w:rsid w:val="008901F2"/>
    <w:rsid w:val="00890798"/>
    <w:rsid w:val="008914A1"/>
    <w:rsid w:val="00892D87"/>
    <w:rsid w:val="00892DE2"/>
    <w:rsid w:val="008954B6"/>
    <w:rsid w:val="008954FE"/>
    <w:rsid w:val="0089575C"/>
    <w:rsid w:val="008957DE"/>
    <w:rsid w:val="00895BBA"/>
    <w:rsid w:val="00897D82"/>
    <w:rsid w:val="008A2158"/>
    <w:rsid w:val="008A359B"/>
    <w:rsid w:val="008A3903"/>
    <w:rsid w:val="008A4760"/>
    <w:rsid w:val="008A54AF"/>
    <w:rsid w:val="008A5CD8"/>
    <w:rsid w:val="008A7C64"/>
    <w:rsid w:val="008B0D33"/>
    <w:rsid w:val="008B0F4C"/>
    <w:rsid w:val="008B12C7"/>
    <w:rsid w:val="008B3420"/>
    <w:rsid w:val="008B3BC3"/>
    <w:rsid w:val="008B4806"/>
    <w:rsid w:val="008B49E5"/>
    <w:rsid w:val="008B5094"/>
    <w:rsid w:val="008B554F"/>
    <w:rsid w:val="008B7B30"/>
    <w:rsid w:val="008C00E4"/>
    <w:rsid w:val="008C3764"/>
    <w:rsid w:val="008C3F49"/>
    <w:rsid w:val="008C40BA"/>
    <w:rsid w:val="008C5173"/>
    <w:rsid w:val="008C5797"/>
    <w:rsid w:val="008C646B"/>
    <w:rsid w:val="008C6D11"/>
    <w:rsid w:val="008D21D9"/>
    <w:rsid w:val="008D3120"/>
    <w:rsid w:val="008D4C59"/>
    <w:rsid w:val="008D553A"/>
    <w:rsid w:val="008D5A6A"/>
    <w:rsid w:val="008D79B5"/>
    <w:rsid w:val="008E19FC"/>
    <w:rsid w:val="008E274E"/>
    <w:rsid w:val="008E27C2"/>
    <w:rsid w:val="008E37C5"/>
    <w:rsid w:val="008E3AFD"/>
    <w:rsid w:val="008E3CA3"/>
    <w:rsid w:val="008E483D"/>
    <w:rsid w:val="008E4FA0"/>
    <w:rsid w:val="008F021C"/>
    <w:rsid w:val="008F1DE2"/>
    <w:rsid w:val="008F29E7"/>
    <w:rsid w:val="008F2FF0"/>
    <w:rsid w:val="008F36AC"/>
    <w:rsid w:val="008F3937"/>
    <w:rsid w:val="008F3C93"/>
    <w:rsid w:val="008F3F5F"/>
    <w:rsid w:val="008F4EF4"/>
    <w:rsid w:val="008F6317"/>
    <w:rsid w:val="008F7A77"/>
    <w:rsid w:val="00900AD6"/>
    <w:rsid w:val="00901ECB"/>
    <w:rsid w:val="00902B04"/>
    <w:rsid w:val="00904EBD"/>
    <w:rsid w:val="0090632A"/>
    <w:rsid w:val="00906C9D"/>
    <w:rsid w:val="009114A9"/>
    <w:rsid w:val="0091199B"/>
    <w:rsid w:val="0091382B"/>
    <w:rsid w:val="00913B62"/>
    <w:rsid w:val="009143F9"/>
    <w:rsid w:val="009150F3"/>
    <w:rsid w:val="00915BEE"/>
    <w:rsid w:val="00916B54"/>
    <w:rsid w:val="0092028F"/>
    <w:rsid w:val="00920496"/>
    <w:rsid w:val="0092178C"/>
    <w:rsid w:val="0092230C"/>
    <w:rsid w:val="0092322C"/>
    <w:rsid w:val="00925771"/>
    <w:rsid w:val="00926716"/>
    <w:rsid w:val="00926BD6"/>
    <w:rsid w:val="0093038E"/>
    <w:rsid w:val="009309FB"/>
    <w:rsid w:val="00931576"/>
    <w:rsid w:val="00931FC7"/>
    <w:rsid w:val="00932C34"/>
    <w:rsid w:val="00933E97"/>
    <w:rsid w:val="00934190"/>
    <w:rsid w:val="00934768"/>
    <w:rsid w:val="009348D1"/>
    <w:rsid w:val="00935A3F"/>
    <w:rsid w:val="00935CC4"/>
    <w:rsid w:val="0094278D"/>
    <w:rsid w:val="009458E6"/>
    <w:rsid w:val="009461FE"/>
    <w:rsid w:val="00946471"/>
    <w:rsid w:val="00946E9A"/>
    <w:rsid w:val="009505C2"/>
    <w:rsid w:val="0095088F"/>
    <w:rsid w:val="00950EFB"/>
    <w:rsid w:val="00951E83"/>
    <w:rsid w:val="0095253F"/>
    <w:rsid w:val="00952932"/>
    <w:rsid w:val="0095307D"/>
    <w:rsid w:val="00954355"/>
    <w:rsid w:val="009558C7"/>
    <w:rsid w:val="00955C83"/>
    <w:rsid w:val="00956442"/>
    <w:rsid w:val="00960082"/>
    <w:rsid w:val="00961C04"/>
    <w:rsid w:val="00961EBF"/>
    <w:rsid w:val="00962588"/>
    <w:rsid w:val="00962F90"/>
    <w:rsid w:val="00962FA5"/>
    <w:rsid w:val="00963709"/>
    <w:rsid w:val="009655B6"/>
    <w:rsid w:val="0096609D"/>
    <w:rsid w:val="00966EF8"/>
    <w:rsid w:val="00967120"/>
    <w:rsid w:val="00976E42"/>
    <w:rsid w:val="009778AA"/>
    <w:rsid w:val="00977B15"/>
    <w:rsid w:val="00980842"/>
    <w:rsid w:val="00982DE3"/>
    <w:rsid w:val="00983662"/>
    <w:rsid w:val="009858A5"/>
    <w:rsid w:val="00985C7A"/>
    <w:rsid w:val="00986C39"/>
    <w:rsid w:val="009918D4"/>
    <w:rsid w:val="009921D8"/>
    <w:rsid w:val="00993052"/>
    <w:rsid w:val="00993355"/>
    <w:rsid w:val="00993D61"/>
    <w:rsid w:val="00994348"/>
    <w:rsid w:val="00994DF9"/>
    <w:rsid w:val="00995032"/>
    <w:rsid w:val="00995504"/>
    <w:rsid w:val="00997B52"/>
    <w:rsid w:val="009A2110"/>
    <w:rsid w:val="009A2633"/>
    <w:rsid w:val="009A2A2F"/>
    <w:rsid w:val="009A2CD9"/>
    <w:rsid w:val="009A51CA"/>
    <w:rsid w:val="009A6E91"/>
    <w:rsid w:val="009A70EB"/>
    <w:rsid w:val="009A7B37"/>
    <w:rsid w:val="009B076E"/>
    <w:rsid w:val="009B2625"/>
    <w:rsid w:val="009B27A8"/>
    <w:rsid w:val="009B27DD"/>
    <w:rsid w:val="009B30A9"/>
    <w:rsid w:val="009B7203"/>
    <w:rsid w:val="009B74AB"/>
    <w:rsid w:val="009C1C8B"/>
    <w:rsid w:val="009C1F9B"/>
    <w:rsid w:val="009C3DFC"/>
    <w:rsid w:val="009C67A1"/>
    <w:rsid w:val="009C69B1"/>
    <w:rsid w:val="009D1285"/>
    <w:rsid w:val="009D2308"/>
    <w:rsid w:val="009D2927"/>
    <w:rsid w:val="009D29CA"/>
    <w:rsid w:val="009D3054"/>
    <w:rsid w:val="009D31FF"/>
    <w:rsid w:val="009E0A7A"/>
    <w:rsid w:val="009E132E"/>
    <w:rsid w:val="009E181A"/>
    <w:rsid w:val="009E2CF8"/>
    <w:rsid w:val="009E3A82"/>
    <w:rsid w:val="009E44C2"/>
    <w:rsid w:val="009E48EB"/>
    <w:rsid w:val="009E61C8"/>
    <w:rsid w:val="009E6254"/>
    <w:rsid w:val="009F05FD"/>
    <w:rsid w:val="009F1CA0"/>
    <w:rsid w:val="009F49DD"/>
    <w:rsid w:val="009F4D8D"/>
    <w:rsid w:val="009F67C1"/>
    <w:rsid w:val="00A00D57"/>
    <w:rsid w:val="00A02A80"/>
    <w:rsid w:val="00A04E1B"/>
    <w:rsid w:val="00A05A04"/>
    <w:rsid w:val="00A05DF3"/>
    <w:rsid w:val="00A05EA3"/>
    <w:rsid w:val="00A0669F"/>
    <w:rsid w:val="00A07CDB"/>
    <w:rsid w:val="00A1027B"/>
    <w:rsid w:val="00A104B7"/>
    <w:rsid w:val="00A121F5"/>
    <w:rsid w:val="00A122BE"/>
    <w:rsid w:val="00A12447"/>
    <w:rsid w:val="00A13B7A"/>
    <w:rsid w:val="00A13D00"/>
    <w:rsid w:val="00A14B1D"/>
    <w:rsid w:val="00A14EFD"/>
    <w:rsid w:val="00A15B28"/>
    <w:rsid w:val="00A16CE4"/>
    <w:rsid w:val="00A20932"/>
    <w:rsid w:val="00A21739"/>
    <w:rsid w:val="00A21F44"/>
    <w:rsid w:val="00A26680"/>
    <w:rsid w:val="00A27286"/>
    <w:rsid w:val="00A32523"/>
    <w:rsid w:val="00A3294D"/>
    <w:rsid w:val="00A3354A"/>
    <w:rsid w:val="00A340EC"/>
    <w:rsid w:val="00A34F3E"/>
    <w:rsid w:val="00A36B00"/>
    <w:rsid w:val="00A404D5"/>
    <w:rsid w:val="00A40E5D"/>
    <w:rsid w:val="00A412CC"/>
    <w:rsid w:val="00A414EE"/>
    <w:rsid w:val="00A417C2"/>
    <w:rsid w:val="00A42639"/>
    <w:rsid w:val="00A43245"/>
    <w:rsid w:val="00A43497"/>
    <w:rsid w:val="00A46B14"/>
    <w:rsid w:val="00A46C79"/>
    <w:rsid w:val="00A47F1E"/>
    <w:rsid w:val="00A50A63"/>
    <w:rsid w:val="00A52575"/>
    <w:rsid w:val="00A529A9"/>
    <w:rsid w:val="00A52D95"/>
    <w:rsid w:val="00A53213"/>
    <w:rsid w:val="00A53906"/>
    <w:rsid w:val="00A54FC0"/>
    <w:rsid w:val="00A5680F"/>
    <w:rsid w:val="00A57627"/>
    <w:rsid w:val="00A60233"/>
    <w:rsid w:val="00A60321"/>
    <w:rsid w:val="00A6052C"/>
    <w:rsid w:val="00A62CF1"/>
    <w:rsid w:val="00A636FE"/>
    <w:rsid w:val="00A6376E"/>
    <w:rsid w:val="00A63ACF"/>
    <w:rsid w:val="00A6553B"/>
    <w:rsid w:val="00A65958"/>
    <w:rsid w:val="00A65ABC"/>
    <w:rsid w:val="00A678B9"/>
    <w:rsid w:val="00A67944"/>
    <w:rsid w:val="00A67B07"/>
    <w:rsid w:val="00A73A83"/>
    <w:rsid w:val="00A743D5"/>
    <w:rsid w:val="00A74640"/>
    <w:rsid w:val="00A747D6"/>
    <w:rsid w:val="00A7591D"/>
    <w:rsid w:val="00A76276"/>
    <w:rsid w:val="00A77B35"/>
    <w:rsid w:val="00A812F5"/>
    <w:rsid w:val="00A82922"/>
    <w:rsid w:val="00A82C67"/>
    <w:rsid w:val="00A83A5A"/>
    <w:rsid w:val="00A83B32"/>
    <w:rsid w:val="00A8481C"/>
    <w:rsid w:val="00A84C23"/>
    <w:rsid w:val="00A856E5"/>
    <w:rsid w:val="00A8691A"/>
    <w:rsid w:val="00A92D43"/>
    <w:rsid w:val="00A94C89"/>
    <w:rsid w:val="00A95144"/>
    <w:rsid w:val="00A9727A"/>
    <w:rsid w:val="00A97F7D"/>
    <w:rsid w:val="00AA2A12"/>
    <w:rsid w:val="00AA38DE"/>
    <w:rsid w:val="00AA4BE3"/>
    <w:rsid w:val="00AA4E23"/>
    <w:rsid w:val="00AA4FE0"/>
    <w:rsid w:val="00AA5182"/>
    <w:rsid w:val="00AA5E53"/>
    <w:rsid w:val="00AA6691"/>
    <w:rsid w:val="00AA66C2"/>
    <w:rsid w:val="00AA6F1C"/>
    <w:rsid w:val="00AB0EAF"/>
    <w:rsid w:val="00AB10F7"/>
    <w:rsid w:val="00AB17CC"/>
    <w:rsid w:val="00AB3BE8"/>
    <w:rsid w:val="00AB50EC"/>
    <w:rsid w:val="00AB5665"/>
    <w:rsid w:val="00AB6405"/>
    <w:rsid w:val="00AB6574"/>
    <w:rsid w:val="00AB691B"/>
    <w:rsid w:val="00AC1803"/>
    <w:rsid w:val="00AC248E"/>
    <w:rsid w:val="00AC3617"/>
    <w:rsid w:val="00AC3D12"/>
    <w:rsid w:val="00AC45ED"/>
    <w:rsid w:val="00AC557B"/>
    <w:rsid w:val="00AC5628"/>
    <w:rsid w:val="00AC58F8"/>
    <w:rsid w:val="00AC7288"/>
    <w:rsid w:val="00AC7460"/>
    <w:rsid w:val="00AD0FD9"/>
    <w:rsid w:val="00AD1491"/>
    <w:rsid w:val="00AD1AC4"/>
    <w:rsid w:val="00AD1F15"/>
    <w:rsid w:val="00AD5347"/>
    <w:rsid w:val="00AD56C2"/>
    <w:rsid w:val="00AD5B4D"/>
    <w:rsid w:val="00AD7FCC"/>
    <w:rsid w:val="00AE04C4"/>
    <w:rsid w:val="00AE172C"/>
    <w:rsid w:val="00AE2223"/>
    <w:rsid w:val="00AE2299"/>
    <w:rsid w:val="00AE42EC"/>
    <w:rsid w:val="00AE509A"/>
    <w:rsid w:val="00AE7D84"/>
    <w:rsid w:val="00AF2064"/>
    <w:rsid w:val="00AF24E8"/>
    <w:rsid w:val="00AF259D"/>
    <w:rsid w:val="00AF4484"/>
    <w:rsid w:val="00AF5697"/>
    <w:rsid w:val="00AF63B4"/>
    <w:rsid w:val="00AF7691"/>
    <w:rsid w:val="00B00840"/>
    <w:rsid w:val="00B012FF"/>
    <w:rsid w:val="00B01B81"/>
    <w:rsid w:val="00B03779"/>
    <w:rsid w:val="00B04026"/>
    <w:rsid w:val="00B04846"/>
    <w:rsid w:val="00B05AA2"/>
    <w:rsid w:val="00B06B42"/>
    <w:rsid w:val="00B06CF4"/>
    <w:rsid w:val="00B0771F"/>
    <w:rsid w:val="00B116A4"/>
    <w:rsid w:val="00B11C45"/>
    <w:rsid w:val="00B1315F"/>
    <w:rsid w:val="00B1362B"/>
    <w:rsid w:val="00B1766A"/>
    <w:rsid w:val="00B20D69"/>
    <w:rsid w:val="00B20F87"/>
    <w:rsid w:val="00B21524"/>
    <w:rsid w:val="00B21BD2"/>
    <w:rsid w:val="00B222D6"/>
    <w:rsid w:val="00B2408D"/>
    <w:rsid w:val="00B250E7"/>
    <w:rsid w:val="00B253C8"/>
    <w:rsid w:val="00B2545A"/>
    <w:rsid w:val="00B265EC"/>
    <w:rsid w:val="00B31B33"/>
    <w:rsid w:val="00B334AC"/>
    <w:rsid w:val="00B3380F"/>
    <w:rsid w:val="00B339CB"/>
    <w:rsid w:val="00B367D0"/>
    <w:rsid w:val="00B373D8"/>
    <w:rsid w:val="00B37DC8"/>
    <w:rsid w:val="00B404A8"/>
    <w:rsid w:val="00B40CED"/>
    <w:rsid w:val="00B41A93"/>
    <w:rsid w:val="00B4264F"/>
    <w:rsid w:val="00B4334C"/>
    <w:rsid w:val="00B44869"/>
    <w:rsid w:val="00B47361"/>
    <w:rsid w:val="00B4756B"/>
    <w:rsid w:val="00B479DE"/>
    <w:rsid w:val="00B50652"/>
    <w:rsid w:val="00B52AE6"/>
    <w:rsid w:val="00B52B59"/>
    <w:rsid w:val="00B536E3"/>
    <w:rsid w:val="00B53DEA"/>
    <w:rsid w:val="00B54C9C"/>
    <w:rsid w:val="00B55906"/>
    <w:rsid w:val="00B5657F"/>
    <w:rsid w:val="00B607BD"/>
    <w:rsid w:val="00B612EC"/>
    <w:rsid w:val="00B61B7A"/>
    <w:rsid w:val="00B66332"/>
    <w:rsid w:val="00B66B56"/>
    <w:rsid w:val="00B67806"/>
    <w:rsid w:val="00B713E2"/>
    <w:rsid w:val="00B71E9A"/>
    <w:rsid w:val="00B737C9"/>
    <w:rsid w:val="00B73985"/>
    <w:rsid w:val="00B7402F"/>
    <w:rsid w:val="00B74A28"/>
    <w:rsid w:val="00B75EB7"/>
    <w:rsid w:val="00B761FC"/>
    <w:rsid w:val="00B765CB"/>
    <w:rsid w:val="00B77321"/>
    <w:rsid w:val="00B77324"/>
    <w:rsid w:val="00B77483"/>
    <w:rsid w:val="00B826AB"/>
    <w:rsid w:val="00B82F94"/>
    <w:rsid w:val="00B84A90"/>
    <w:rsid w:val="00B84D5E"/>
    <w:rsid w:val="00B85A17"/>
    <w:rsid w:val="00B90D94"/>
    <w:rsid w:val="00B91ED9"/>
    <w:rsid w:val="00B92349"/>
    <w:rsid w:val="00B9235D"/>
    <w:rsid w:val="00B92AA7"/>
    <w:rsid w:val="00B9348E"/>
    <w:rsid w:val="00B957B9"/>
    <w:rsid w:val="00B963A2"/>
    <w:rsid w:val="00B968EC"/>
    <w:rsid w:val="00B96993"/>
    <w:rsid w:val="00B97671"/>
    <w:rsid w:val="00BA00F7"/>
    <w:rsid w:val="00BA058C"/>
    <w:rsid w:val="00BA10D9"/>
    <w:rsid w:val="00BA2A04"/>
    <w:rsid w:val="00BA3450"/>
    <w:rsid w:val="00BA60E5"/>
    <w:rsid w:val="00BA6E6B"/>
    <w:rsid w:val="00BB07EE"/>
    <w:rsid w:val="00BB34AC"/>
    <w:rsid w:val="00BB35F1"/>
    <w:rsid w:val="00BB538C"/>
    <w:rsid w:val="00BB65B9"/>
    <w:rsid w:val="00BB71DB"/>
    <w:rsid w:val="00BB79A4"/>
    <w:rsid w:val="00BC1E70"/>
    <w:rsid w:val="00BC3067"/>
    <w:rsid w:val="00BC363D"/>
    <w:rsid w:val="00BC703F"/>
    <w:rsid w:val="00BD0D0F"/>
    <w:rsid w:val="00BD1C99"/>
    <w:rsid w:val="00BD469B"/>
    <w:rsid w:val="00BD4965"/>
    <w:rsid w:val="00BD4B21"/>
    <w:rsid w:val="00BD6594"/>
    <w:rsid w:val="00BD7055"/>
    <w:rsid w:val="00BE0250"/>
    <w:rsid w:val="00BE188B"/>
    <w:rsid w:val="00BE212B"/>
    <w:rsid w:val="00BE4754"/>
    <w:rsid w:val="00BE582E"/>
    <w:rsid w:val="00BE60F8"/>
    <w:rsid w:val="00BE6CAC"/>
    <w:rsid w:val="00BF305C"/>
    <w:rsid w:val="00BF3A26"/>
    <w:rsid w:val="00BF49D5"/>
    <w:rsid w:val="00BF626D"/>
    <w:rsid w:val="00C0191B"/>
    <w:rsid w:val="00C02A2A"/>
    <w:rsid w:val="00C03C7A"/>
    <w:rsid w:val="00C03F71"/>
    <w:rsid w:val="00C045AD"/>
    <w:rsid w:val="00C04684"/>
    <w:rsid w:val="00C05DD5"/>
    <w:rsid w:val="00C067EC"/>
    <w:rsid w:val="00C10B7D"/>
    <w:rsid w:val="00C10F37"/>
    <w:rsid w:val="00C11D70"/>
    <w:rsid w:val="00C14B68"/>
    <w:rsid w:val="00C14C08"/>
    <w:rsid w:val="00C15D52"/>
    <w:rsid w:val="00C16827"/>
    <w:rsid w:val="00C17499"/>
    <w:rsid w:val="00C175CE"/>
    <w:rsid w:val="00C1760D"/>
    <w:rsid w:val="00C17825"/>
    <w:rsid w:val="00C213EB"/>
    <w:rsid w:val="00C218D1"/>
    <w:rsid w:val="00C21F95"/>
    <w:rsid w:val="00C237F0"/>
    <w:rsid w:val="00C25A25"/>
    <w:rsid w:val="00C2684E"/>
    <w:rsid w:val="00C27448"/>
    <w:rsid w:val="00C30364"/>
    <w:rsid w:val="00C31C8F"/>
    <w:rsid w:val="00C32A5A"/>
    <w:rsid w:val="00C3369D"/>
    <w:rsid w:val="00C3550F"/>
    <w:rsid w:val="00C36661"/>
    <w:rsid w:val="00C36A22"/>
    <w:rsid w:val="00C4149A"/>
    <w:rsid w:val="00C4175C"/>
    <w:rsid w:val="00C41D2A"/>
    <w:rsid w:val="00C43081"/>
    <w:rsid w:val="00C43A02"/>
    <w:rsid w:val="00C45D35"/>
    <w:rsid w:val="00C47B5A"/>
    <w:rsid w:val="00C52159"/>
    <w:rsid w:val="00C53E5E"/>
    <w:rsid w:val="00C541D9"/>
    <w:rsid w:val="00C54735"/>
    <w:rsid w:val="00C5520A"/>
    <w:rsid w:val="00C5556D"/>
    <w:rsid w:val="00C561C2"/>
    <w:rsid w:val="00C56B03"/>
    <w:rsid w:val="00C61B44"/>
    <w:rsid w:val="00C62695"/>
    <w:rsid w:val="00C63DBE"/>
    <w:rsid w:val="00C665EC"/>
    <w:rsid w:val="00C67E04"/>
    <w:rsid w:val="00C708FC"/>
    <w:rsid w:val="00C70D07"/>
    <w:rsid w:val="00C727EC"/>
    <w:rsid w:val="00C76607"/>
    <w:rsid w:val="00C77C2E"/>
    <w:rsid w:val="00C82A96"/>
    <w:rsid w:val="00C82F9D"/>
    <w:rsid w:val="00C83718"/>
    <w:rsid w:val="00C845CB"/>
    <w:rsid w:val="00C90D06"/>
    <w:rsid w:val="00C92770"/>
    <w:rsid w:val="00C93EE9"/>
    <w:rsid w:val="00C96646"/>
    <w:rsid w:val="00C96BC2"/>
    <w:rsid w:val="00CA30A9"/>
    <w:rsid w:val="00CA403E"/>
    <w:rsid w:val="00CA52F9"/>
    <w:rsid w:val="00CA6D19"/>
    <w:rsid w:val="00CB0BF4"/>
    <w:rsid w:val="00CB1D22"/>
    <w:rsid w:val="00CB359E"/>
    <w:rsid w:val="00CB404E"/>
    <w:rsid w:val="00CB5FB3"/>
    <w:rsid w:val="00CC03A5"/>
    <w:rsid w:val="00CC1BB3"/>
    <w:rsid w:val="00CC225C"/>
    <w:rsid w:val="00CC2277"/>
    <w:rsid w:val="00CC27F8"/>
    <w:rsid w:val="00CC51B9"/>
    <w:rsid w:val="00CC6D85"/>
    <w:rsid w:val="00CC723C"/>
    <w:rsid w:val="00CD0073"/>
    <w:rsid w:val="00CD0F0F"/>
    <w:rsid w:val="00CD24A0"/>
    <w:rsid w:val="00CD35FE"/>
    <w:rsid w:val="00CD36A3"/>
    <w:rsid w:val="00CD3821"/>
    <w:rsid w:val="00CD6230"/>
    <w:rsid w:val="00CE0309"/>
    <w:rsid w:val="00CE1783"/>
    <w:rsid w:val="00CE18C9"/>
    <w:rsid w:val="00CE18FE"/>
    <w:rsid w:val="00CE2FE9"/>
    <w:rsid w:val="00CE6350"/>
    <w:rsid w:val="00CE7D94"/>
    <w:rsid w:val="00CF1EE8"/>
    <w:rsid w:val="00CF28D6"/>
    <w:rsid w:val="00CF3CC3"/>
    <w:rsid w:val="00CF6359"/>
    <w:rsid w:val="00CF7BEF"/>
    <w:rsid w:val="00D050F4"/>
    <w:rsid w:val="00D05654"/>
    <w:rsid w:val="00D078E2"/>
    <w:rsid w:val="00D07D00"/>
    <w:rsid w:val="00D114EA"/>
    <w:rsid w:val="00D124B1"/>
    <w:rsid w:val="00D12D18"/>
    <w:rsid w:val="00D134F4"/>
    <w:rsid w:val="00D15A78"/>
    <w:rsid w:val="00D15DE5"/>
    <w:rsid w:val="00D16502"/>
    <w:rsid w:val="00D1691C"/>
    <w:rsid w:val="00D179EC"/>
    <w:rsid w:val="00D2060E"/>
    <w:rsid w:val="00D207BC"/>
    <w:rsid w:val="00D21515"/>
    <w:rsid w:val="00D220FF"/>
    <w:rsid w:val="00D23749"/>
    <w:rsid w:val="00D238E3"/>
    <w:rsid w:val="00D23C8D"/>
    <w:rsid w:val="00D24E93"/>
    <w:rsid w:val="00D25441"/>
    <w:rsid w:val="00D27498"/>
    <w:rsid w:val="00D27884"/>
    <w:rsid w:val="00D27906"/>
    <w:rsid w:val="00D30AA4"/>
    <w:rsid w:val="00D33DA1"/>
    <w:rsid w:val="00D372E6"/>
    <w:rsid w:val="00D4028C"/>
    <w:rsid w:val="00D41820"/>
    <w:rsid w:val="00D41AD8"/>
    <w:rsid w:val="00D43225"/>
    <w:rsid w:val="00D446F9"/>
    <w:rsid w:val="00D448E4"/>
    <w:rsid w:val="00D467E3"/>
    <w:rsid w:val="00D504FB"/>
    <w:rsid w:val="00D50F3E"/>
    <w:rsid w:val="00D522A2"/>
    <w:rsid w:val="00D55A3E"/>
    <w:rsid w:val="00D55B71"/>
    <w:rsid w:val="00D6011A"/>
    <w:rsid w:val="00D60BC2"/>
    <w:rsid w:val="00D61F36"/>
    <w:rsid w:val="00D620D1"/>
    <w:rsid w:val="00D62203"/>
    <w:rsid w:val="00D62689"/>
    <w:rsid w:val="00D65DE9"/>
    <w:rsid w:val="00D65E10"/>
    <w:rsid w:val="00D674CA"/>
    <w:rsid w:val="00D67AFE"/>
    <w:rsid w:val="00D71813"/>
    <w:rsid w:val="00D722BF"/>
    <w:rsid w:val="00D7359D"/>
    <w:rsid w:val="00D753B4"/>
    <w:rsid w:val="00D7610D"/>
    <w:rsid w:val="00D808E6"/>
    <w:rsid w:val="00D813CA"/>
    <w:rsid w:val="00D81A69"/>
    <w:rsid w:val="00D81DAC"/>
    <w:rsid w:val="00D82629"/>
    <w:rsid w:val="00D827A3"/>
    <w:rsid w:val="00D85884"/>
    <w:rsid w:val="00D86671"/>
    <w:rsid w:val="00D8774B"/>
    <w:rsid w:val="00D87D87"/>
    <w:rsid w:val="00D9013C"/>
    <w:rsid w:val="00D912E0"/>
    <w:rsid w:val="00D91C05"/>
    <w:rsid w:val="00D92ECD"/>
    <w:rsid w:val="00D93839"/>
    <w:rsid w:val="00D93AB3"/>
    <w:rsid w:val="00D959F0"/>
    <w:rsid w:val="00DA1E9D"/>
    <w:rsid w:val="00DA22ED"/>
    <w:rsid w:val="00DA2345"/>
    <w:rsid w:val="00DA4280"/>
    <w:rsid w:val="00DA4373"/>
    <w:rsid w:val="00DA4FB4"/>
    <w:rsid w:val="00DA5AFE"/>
    <w:rsid w:val="00DA673A"/>
    <w:rsid w:val="00DA6796"/>
    <w:rsid w:val="00DA6B6D"/>
    <w:rsid w:val="00DA6EB5"/>
    <w:rsid w:val="00DB0B48"/>
    <w:rsid w:val="00DB12E4"/>
    <w:rsid w:val="00DB227A"/>
    <w:rsid w:val="00DB4235"/>
    <w:rsid w:val="00DB5567"/>
    <w:rsid w:val="00DC0610"/>
    <w:rsid w:val="00DC0E3A"/>
    <w:rsid w:val="00DC1769"/>
    <w:rsid w:val="00DC35C6"/>
    <w:rsid w:val="00DC3B82"/>
    <w:rsid w:val="00DC5123"/>
    <w:rsid w:val="00DC5F79"/>
    <w:rsid w:val="00DC66CC"/>
    <w:rsid w:val="00DC7E98"/>
    <w:rsid w:val="00DD1784"/>
    <w:rsid w:val="00DD2A88"/>
    <w:rsid w:val="00DD4265"/>
    <w:rsid w:val="00DD6030"/>
    <w:rsid w:val="00DD6F2E"/>
    <w:rsid w:val="00DD7ABE"/>
    <w:rsid w:val="00DE1CC1"/>
    <w:rsid w:val="00DE283A"/>
    <w:rsid w:val="00DE29FA"/>
    <w:rsid w:val="00DE2DC7"/>
    <w:rsid w:val="00DE2FF9"/>
    <w:rsid w:val="00DE3483"/>
    <w:rsid w:val="00DE52E6"/>
    <w:rsid w:val="00DE5CB4"/>
    <w:rsid w:val="00DE5DC7"/>
    <w:rsid w:val="00DE617B"/>
    <w:rsid w:val="00DE6222"/>
    <w:rsid w:val="00DE6BA8"/>
    <w:rsid w:val="00DE6D5D"/>
    <w:rsid w:val="00DE7018"/>
    <w:rsid w:val="00DF0428"/>
    <w:rsid w:val="00DF1CBB"/>
    <w:rsid w:val="00DF225D"/>
    <w:rsid w:val="00DF3374"/>
    <w:rsid w:val="00DF3402"/>
    <w:rsid w:val="00DF428A"/>
    <w:rsid w:val="00DF5955"/>
    <w:rsid w:val="00DF6B79"/>
    <w:rsid w:val="00DF7B16"/>
    <w:rsid w:val="00E01FB1"/>
    <w:rsid w:val="00E02E03"/>
    <w:rsid w:val="00E03590"/>
    <w:rsid w:val="00E04242"/>
    <w:rsid w:val="00E0471D"/>
    <w:rsid w:val="00E04DA8"/>
    <w:rsid w:val="00E0545B"/>
    <w:rsid w:val="00E05668"/>
    <w:rsid w:val="00E05F6A"/>
    <w:rsid w:val="00E06354"/>
    <w:rsid w:val="00E063DE"/>
    <w:rsid w:val="00E0732F"/>
    <w:rsid w:val="00E10633"/>
    <w:rsid w:val="00E10737"/>
    <w:rsid w:val="00E11A21"/>
    <w:rsid w:val="00E120C3"/>
    <w:rsid w:val="00E1385F"/>
    <w:rsid w:val="00E139C0"/>
    <w:rsid w:val="00E166B1"/>
    <w:rsid w:val="00E166F8"/>
    <w:rsid w:val="00E16C93"/>
    <w:rsid w:val="00E16D0E"/>
    <w:rsid w:val="00E17C2A"/>
    <w:rsid w:val="00E17CAD"/>
    <w:rsid w:val="00E203AC"/>
    <w:rsid w:val="00E21DEC"/>
    <w:rsid w:val="00E2380E"/>
    <w:rsid w:val="00E23CCC"/>
    <w:rsid w:val="00E23E18"/>
    <w:rsid w:val="00E23FE9"/>
    <w:rsid w:val="00E249FE"/>
    <w:rsid w:val="00E2588D"/>
    <w:rsid w:val="00E25913"/>
    <w:rsid w:val="00E266A3"/>
    <w:rsid w:val="00E27344"/>
    <w:rsid w:val="00E27E09"/>
    <w:rsid w:val="00E301FA"/>
    <w:rsid w:val="00E302BC"/>
    <w:rsid w:val="00E30CC4"/>
    <w:rsid w:val="00E31BF9"/>
    <w:rsid w:val="00E31CA8"/>
    <w:rsid w:val="00E32226"/>
    <w:rsid w:val="00E359F9"/>
    <w:rsid w:val="00E40D00"/>
    <w:rsid w:val="00E422E1"/>
    <w:rsid w:val="00E447D8"/>
    <w:rsid w:val="00E44A12"/>
    <w:rsid w:val="00E44ADB"/>
    <w:rsid w:val="00E468A3"/>
    <w:rsid w:val="00E50D8A"/>
    <w:rsid w:val="00E52C6E"/>
    <w:rsid w:val="00E53009"/>
    <w:rsid w:val="00E53828"/>
    <w:rsid w:val="00E54900"/>
    <w:rsid w:val="00E5521C"/>
    <w:rsid w:val="00E574A6"/>
    <w:rsid w:val="00E60092"/>
    <w:rsid w:val="00E610BA"/>
    <w:rsid w:val="00E64238"/>
    <w:rsid w:val="00E64637"/>
    <w:rsid w:val="00E659EB"/>
    <w:rsid w:val="00E663EC"/>
    <w:rsid w:val="00E7037C"/>
    <w:rsid w:val="00E708CB"/>
    <w:rsid w:val="00E70C2E"/>
    <w:rsid w:val="00E738A1"/>
    <w:rsid w:val="00E77BB0"/>
    <w:rsid w:val="00E82BFF"/>
    <w:rsid w:val="00E833FB"/>
    <w:rsid w:val="00E8357C"/>
    <w:rsid w:val="00E83E37"/>
    <w:rsid w:val="00E84CD4"/>
    <w:rsid w:val="00E85655"/>
    <w:rsid w:val="00E86DDE"/>
    <w:rsid w:val="00E92C72"/>
    <w:rsid w:val="00E939E3"/>
    <w:rsid w:val="00E94978"/>
    <w:rsid w:val="00E949F6"/>
    <w:rsid w:val="00E94F83"/>
    <w:rsid w:val="00E9660A"/>
    <w:rsid w:val="00E9669E"/>
    <w:rsid w:val="00E97D9E"/>
    <w:rsid w:val="00EA0330"/>
    <w:rsid w:val="00EA18DA"/>
    <w:rsid w:val="00EA262B"/>
    <w:rsid w:val="00EA2DE2"/>
    <w:rsid w:val="00EA380E"/>
    <w:rsid w:val="00EA3C5B"/>
    <w:rsid w:val="00EA4ACC"/>
    <w:rsid w:val="00EA75D0"/>
    <w:rsid w:val="00EB09D0"/>
    <w:rsid w:val="00EB1223"/>
    <w:rsid w:val="00EB1605"/>
    <w:rsid w:val="00EB2269"/>
    <w:rsid w:val="00EB3645"/>
    <w:rsid w:val="00EB5759"/>
    <w:rsid w:val="00EB591D"/>
    <w:rsid w:val="00EB6F7C"/>
    <w:rsid w:val="00EB7A78"/>
    <w:rsid w:val="00EC02CB"/>
    <w:rsid w:val="00EC03D4"/>
    <w:rsid w:val="00EC2089"/>
    <w:rsid w:val="00EC27AF"/>
    <w:rsid w:val="00EC5F2C"/>
    <w:rsid w:val="00EC667A"/>
    <w:rsid w:val="00EC6A99"/>
    <w:rsid w:val="00EC7468"/>
    <w:rsid w:val="00ED0970"/>
    <w:rsid w:val="00ED1C45"/>
    <w:rsid w:val="00ED1EE1"/>
    <w:rsid w:val="00ED2366"/>
    <w:rsid w:val="00ED54B0"/>
    <w:rsid w:val="00ED5802"/>
    <w:rsid w:val="00ED64C4"/>
    <w:rsid w:val="00ED6C64"/>
    <w:rsid w:val="00ED7670"/>
    <w:rsid w:val="00EE12E0"/>
    <w:rsid w:val="00EE19F2"/>
    <w:rsid w:val="00EE20B5"/>
    <w:rsid w:val="00EE25A0"/>
    <w:rsid w:val="00EE5151"/>
    <w:rsid w:val="00EE5D16"/>
    <w:rsid w:val="00EE6FFA"/>
    <w:rsid w:val="00EE7366"/>
    <w:rsid w:val="00EE7F56"/>
    <w:rsid w:val="00EF1DCD"/>
    <w:rsid w:val="00EF1F87"/>
    <w:rsid w:val="00EF24F1"/>
    <w:rsid w:val="00EF4FE0"/>
    <w:rsid w:val="00EF5A2E"/>
    <w:rsid w:val="00EF6B8A"/>
    <w:rsid w:val="00F00047"/>
    <w:rsid w:val="00F00789"/>
    <w:rsid w:val="00F013A5"/>
    <w:rsid w:val="00F01762"/>
    <w:rsid w:val="00F0330A"/>
    <w:rsid w:val="00F05361"/>
    <w:rsid w:val="00F07F24"/>
    <w:rsid w:val="00F10064"/>
    <w:rsid w:val="00F10F39"/>
    <w:rsid w:val="00F118D3"/>
    <w:rsid w:val="00F14914"/>
    <w:rsid w:val="00F16446"/>
    <w:rsid w:val="00F16AF4"/>
    <w:rsid w:val="00F171D6"/>
    <w:rsid w:val="00F20A9C"/>
    <w:rsid w:val="00F213D6"/>
    <w:rsid w:val="00F218FB"/>
    <w:rsid w:val="00F2297B"/>
    <w:rsid w:val="00F24275"/>
    <w:rsid w:val="00F25ACC"/>
    <w:rsid w:val="00F278A6"/>
    <w:rsid w:val="00F30B52"/>
    <w:rsid w:val="00F3445A"/>
    <w:rsid w:val="00F35F14"/>
    <w:rsid w:val="00F36FBE"/>
    <w:rsid w:val="00F44ECC"/>
    <w:rsid w:val="00F45651"/>
    <w:rsid w:val="00F4586C"/>
    <w:rsid w:val="00F464B9"/>
    <w:rsid w:val="00F47595"/>
    <w:rsid w:val="00F47CAC"/>
    <w:rsid w:val="00F502B8"/>
    <w:rsid w:val="00F50D42"/>
    <w:rsid w:val="00F51D5E"/>
    <w:rsid w:val="00F520BD"/>
    <w:rsid w:val="00F52B38"/>
    <w:rsid w:val="00F62B98"/>
    <w:rsid w:val="00F6599E"/>
    <w:rsid w:val="00F704FB"/>
    <w:rsid w:val="00F72C55"/>
    <w:rsid w:val="00F73C3C"/>
    <w:rsid w:val="00F743D1"/>
    <w:rsid w:val="00F75EE6"/>
    <w:rsid w:val="00F7631A"/>
    <w:rsid w:val="00F77C36"/>
    <w:rsid w:val="00F8030A"/>
    <w:rsid w:val="00F83225"/>
    <w:rsid w:val="00F85C60"/>
    <w:rsid w:val="00F861FD"/>
    <w:rsid w:val="00F86A25"/>
    <w:rsid w:val="00F87666"/>
    <w:rsid w:val="00F87ABD"/>
    <w:rsid w:val="00F90990"/>
    <w:rsid w:val="00F93110"/>
    <w:rsid w:val="00F95172"/>
    <w:rsid w:val="00F95BDE"/>
    <w:rsid w:val="00F96162"/>
    <w:rsid w:val="00F9631F"/>
    <w:rsid w:val="00F973D9"/>
    <w:rsid w:val="00FA0300"/>
    <w:rsid w:val="00FA0760"/>
    <w:rsid w:val="00FA09AC"/>
    <w:rsid w:val="00FA18A4"/>
    <w:rsid w:val="00FA1E9A"/>
    <w:rsid w:val="00FA2043"/>
    <w:rsid w:val="00FA243D"/>
    <w:rsid w:val="00FA4A80"/>
    <w:rsid w:val="00FA50E6"/>
    <w:rsid w:val="00FA6550"/>
    <w:rsid w:val="00FA74E2"/>
    <w:rsid w:val="00FA7B41"/>
    <w:rsid w:val="00FB0E93"/>
    <w:rsid w:val="00FB2666"/>
    <w:rsid w:val="00FB2CCB"/>
    <w:rsid w:val="00FB4478"/>
    <w:rsid w:val="00FB4DBF"/>
    <w:rsid w:val="00FB5391"/>
    <w:rsid w:val="00FB7821"/>
    <w:rsid w:val="00FB7A5B"/>
    <w:rsid w:val="00FC1DF8"/>
    <w:rsid w:val="00FC2345"/>
    <w:rsid w:val="00FC4D72"/>
    <w:rsid w:val="00FC4EAA"/>
    <w:rsid w:val="00FC5060"/>
    <w:rsid w:val="00FC5EEA"/>
    <w:rsid w:val="00FD1922"/>
    <w:rsid w:val="00FD1957"/>
    <w:rsid w:val="00FD2922"/>
    <w:rsid w:val="00FD4A04"/>
    <w:rsid w:val="00FD5C7E"/>
    <w:rsid w:val="00FD5CA2"/>
    <w:rsid w:val="00FD61E3"/>
    <w:rsid w:val="00FD70CE"/>
    <w:rsid w:val="00FD7811"/>
    <w:rsid w:val="00FE1422"/>
    <w:rsid w:val="00FE1B3F"/>
    <w:rsid w:val="00FE2934"/>
    <w:rsid w:val="00FE2CA6"/>
    <w:rsid w:val="00FE2D4C"/>
    <w:rsid w:val="00FE32C8"/>
    <w:rsid w:val="00FE4C92"/>
    <w:rsid w:val="00FF0396"/>
    <w:rsid w:val="00FF1BC7"/>
    <w:rsid w:val="00FF1E84"/>
    <w:rsid w:val="00FF27B2"/>
    <w:rsid w:val="00FF4BB3"/>
    <w:rsid w:val="00FF5793"/>
    <w:rsid w:val="00FF5FA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21BA6C"/>
  <w15:docId w15:val="{1E995638-C274-4F18-A1F6-9ECE5E64E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1A93"/>
    <w:rPr>
      <w:snapToGrid w:val="0"/>
      <w:sz w:val="24"/>
      <w:lang w:val="en-GB" w:eastAsia="en-US"/>
    </w:rPr>
  </w:style>
  <w:style w:type="paragraph" w:styleId="Naslov1">
    <w:name w:val="heading 1"/>
    <w:basedOn w:val="Normal"/>
    <w:next w:val="Normal"/>
    <w:qFormat/>
    <w:rsid w:val="00CC227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slov2">
    <w:name w:val="heading 2"/>
    <w:basedOn w:val="Normal"/>
    <w:next w:val="Normal"/>
    <w:qFormat/>
    <w:rsid w:val="00CC2277"/>
    <w:pPr>
      <w:keepNext/>
      <w:keepLines/>
      <w:numPr>
        <w:ilvl w:val="1"/>
        <w:numId w:val="8"/>
      </w:numPr>
      <w:tabs>
        <w:tab w:val="num" w:pos="283"/>
      </w:tabs>
      <w:spacing w:after="120"/>
      <w:ind w:left="283" w:hanging="283"/>
      <w:jc w:val="both"/>
      <w:outlineLvl w:val="1"/>
    </w:pPr>
    <w:rPr>
      <w:b/>
    </w:rPr>
  </w:style>
  <w:style w:type="paragraph" w:styleId="Naslov3">
    <w:name w:val="heading 3"/>
    <w:basedOn w:val="Normal"/>
    <w:next w:val="Normal"/>
    <w:qFormat/>
    <w:rsid w:val="00CC2277"/>
    <w:pPr>
      <w:keepNext/>
      <w:numPr>
        <w:ilvl w:val="2"/>
        <w:numId w:val="8"/>
      </w:numPr>
      <w:tabs>
        <w:tab w:val="num" w:pos="283"/>
      </w:tabs>
      <w:spacing w:before="240" w:after="60"/>
      <w:ind w:left="283" w:hanging="283"/>
      <w:jc w:val="both"/>
      <w:outlineLvl w:val="2"/>
    </w:pPr>
    <w:rPr>
      <w:b/>
    </w:rPr>
  </w:style>
  <w:style w:type="paragraph" w:styleId="Naslov4">
    <w:name w:val="heading 4"/>
    <w:basedOn w:val="Normal"/>
    <w:next w:val="Text4"/>
    <w:qFormat/>
    <w:rsid w:val="00CC2277"/>
    <w:pPr>
      <w:keepNext/>
      <w:spacing w:after="240"/>
      <w:ind w:left="1984" w:hanging="782"/>
      <w:jc w:val="both"/>
      <w:outlineLvl w:val="3"/>
    </w:pPr>
  </w:style>
  <w:style w:type="paragraph" w:styleId="Naslov5">
    <w:name w:val="heading 5"/>
    <w:basedOn w:val="Normal"/>
    <w:next w:val="Normal"/>
    <w:qFormat/>
    <w:rsid w:val="00CC2277"/>
    <w:pPr>
      <w:numPr>
        <w:ilvl w:val="1"/>
        <w:numId w:val="7"/>
      </w:numPr>
      <w:tabs>
        <w:tab w:val="num" w:pos="0"/>
      </w:tabs>
      <w:spacing w:before="240" w:after="60"/>
      <w:jc w:val="both"/>
      <w:outlineLvl w:val="4"/>
    </w:pPr>
    <w:rPr>
      <w:rFonts w:ascii="Arial" w:hAnsi="Arial"/>
      <w:sz w:val="22"/>
    </w:rPr>
  </w:style>
  <w:style w:type="paragraph" w:styleId="Naslov6">
    <w:name w:val="heading 6"/>
    <w:basedOn w:val="Normal"/>
    <w:next w:val="Normal"/>
    <w:qFormat/>
    <w:rsid w:val="00CC2277"/>
    <w:pPr>
      <w:numPr>
        <w:ilvl w:val="2"/>
        <w:numId w:val="7"/>
      </w:numPr>
      <w:tabs>
        <w:tab w:val="num" w:pos="0"/>
      </w:tabs>
      <w:spacing w:before="240" w:after="60"/>
      <w:jc w:val="both"/>
      <w:outlineLvl w:val="5"/>
    </w:pPr>
    <w:rPr>
      <w:rFonts w:ascii="Arial" w:hAnsi="Arial"/>
      <w:i/>
      <w:sz w:val="22"/>
    </w:rPr>
  </w:style>
  <w:style w:type="paragraph" w:styleId="Naslov7">
    <w:name w:val="heading 7"/>
    <w:basedOn w:val="Normal"/>
    <w:next w:val="Normal"/>
    <w:qFormat/>
    <w:rsid w:val="00CC2277"/>
    <w:pPr>
      <w:numPr>
        <w:ilvl w:val="6"/>
        <w:numId w:val="7"/>
      </w:numPr>
      <w:tabs>
        <w:tab w:val="num" w:pos="0"/>
      </w:tabs>
      <w:spacing w:before="240" w:after="60"/>
      <w:jc w:val="both"/>
      <w:outlineLvl w:val="6"/>
    </w:pPr>
    <w:rPr>
      <w:rFonts w:ascii="Arial" w:hAnsi="Arial"/>
      <w:sz w:val="20"/>
    </w:rPr>
  </w:style>
  <w:style w:type="paragraph" w:styleId="Naslov8">
    <w:name w:val="heading 8"/>
    <w:basedOn w:val="Normal"/>
    <w:next w:val="Normal"/>
    <w:qFormat/>
    <w:rsid w:val="00CC2277"/>
    <w:pPr>
      <w:numPr>
        <w:ilvl w:val="7"/>
        <w:numId w:val="7"/>
      </w:numPr>
      <w:tabs>
        <w:tab w:val="num" w:pos="0"/>
      </w:tabs>
      <w:spacing w:before="240" w:after="60"/>
      <w:jc w:val="both"/>
      <w:outlineLvl w:val="7"/>
    </w:pPr>
    <w:rPr>
      <w:rFonts w:ascii="Arial" w:hAnsi="Arial"/>
      <w:i/>
      <w:sz w:val="20"/>
    </w:rPr>
  </w:style>
  <w:style w:type="paragraph" w:styleId="Naslov9">
    <w:name w:val="heading 9"/>
    <w:basedOn w:val="Normal"/>
    <w:next w:val="Normal"/>
    <w:qFormat/>
    <w:rsid w:val="00CC2277"/>
    <w:pPr>
      <w:numPr>
        <w:ilvl w:val="8"/>
        <w:numId w:val="7"/>
      </w:numPr>
      <w:tabs>
        <w:tab w:val="num" w:pos="0"/>
      </w:tabs>
      <w:spacing w:before="240" w:after="60"/>
      <w:jc w:val="both"/>
      <w:outlineLvl w:val="8"/>
    </w:pPr>
    <w:rPr>
      <w:rFonts w:ascii="Arial" w:hAnsi="Arial"/>
      <w:i/>
      <w:sz w:val="1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ext4">
    <w:name w:val="Text 4"/>
    <w:basedOn w:val="Normal"/>
    <w:rsid w:val="00CC2277"/>
    <w:pPr>
      <w:tabs>
        <w:tab w:val="left" w:pos="2302"/>
      </w:tabs>
      <w:spacing w:after="240"/>
      <w:ind w:left="1202"/>
      <w:jc w:val="both"/>
    </w:pPr>
  </w:style>
  <w:style w:type="paragraph" w:customStyle="1" w:styleId="Application1">
    <w:name w:val="Application1"/>
    <w:basedOn w:val="Naslov1"/>
    <w:next w:val="Application2"/>
    <w:rsid w:val="00CC2277"/>
    <w:pPr>
      <w:pageBreakBefore/>
      <w:widowControl w:val="0"/>
      <w:numPr>
        <w:numId w:val="3"/>
      </w:numPr>
      <w:spacing w:before="0" w:after="480"/>
    </w:pPr>
    <w:rPr>
      <w:caps/>
    </w:rPr>
  </w:style>
  <w:style w:type="paragraph" w:customStyle="1" w:styleId="Application2">
    <w:name w:val="Application2"/>
    <w:basedOn w:val="Normal"/>
    <w:rsid w:val="00CC2277"/>
    <w:pPr>
      <w:widowControl w:val="0"/>
      <w:numPr>
        <w:numId w:val="5"/>
      </w:numPr>
      <w:tabs>
        <w:tab w:val="left" w:pos="567"/>
      </w:tabs>
      <w:suppressAutoHyphens/>
      <w:spacing w:after="120"/>
      <w:jc w:val="both"/>
    </w:pPr>
    <w:rPr>
      <w:rFonts w:ascii="Arial" w:hAnsi="Arial"/>
      <w:b/>
      <w:spacing w:val="-2"/>
      <w:sz w:val="22"/>
    </w:rPr>
  </w:style>
  <w:style w:type="paragraph" w:customStyle="1" w:styleId="Application3">
    <w:name w:val="Application3"/>
    <w:basedOn w:val="Normal"/>
    <w:rsid w:val="00CC2277"/>
    <w:pPr>
      <w:widowControl w:val="0"/>
      <w:numPr>
        <w:numId w:val="4"/>
      </w:numPr>
      <w:tabs>
        <w:tab w:val="right" w:pos="8789"/>
      </w:tabs>
      <w:suppressAutoHyphens/>
      <w:jc w:val="both"/>
    </w:pPr>
    <w:rPr>
      <w:rFonts w:ascii="Arial" w:hAnsi="Arial"/>
      <w:b/>
      <w:spacing w:val="-2"/>
      <w:sz w:val="22"/>
    </w:rPr>
  </w:style>
  <w:style w:type="paragraph" w:customStyle="1" w:styleId="Application4">
    <w:name w:val="Application4"/>
    <w:basedOn w:val="Application3"/>
    <w:autoRedefine/>
    <w:rsid w:val="00CC2277"/>
    <w:pPr>
      <w:numPr>
        <w:numId w:val="0"/>
      </w:numPr>
      <w:ind w:left="567"/>
    </w:pPr>
    <w:rPr>
      <w:sz w:val="20"/>
    </w:rPr>
  </w:style>
  <w:style w:type="paragraph" w:customStyle="1" w:styleId="Application5">
    <w:name w:val="Application5"/>
    <w:basedOn w:val="Application2"/>
    <w:autoRedefine/>
    <w:rsid w:val="00CC2277"/>
    <w:pPr>
      <w:numPr>
        <w:numId w:val="0"/>
      </w:numPr>
      <w:tabs>
        <w:tab w:val="clear" w:pos="567"/>
        <w:tab w:val="num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autoRedefine/>
    <w:rsid w:val="00CC2277"/>
    <w:rPr>
      <w:rFonts w:ascii="Arial" w:hAnsi="Arial"/>
      <w:b/>
      <w:sz w:val="22"/>
      <w:u w:val="single"/>
    </w:rPr>
  </w:style>
  <w:style w:type="paragraph" w:customStyle="1" w:styleId="Clause">
    <w:name w:val="Clause"/>
    <w:basedOn w:val="Normal"/>
    <w:autoRedefine/>
    <w:rsid w:val="00CC2277"/>
    <w:pPr>
      <w:numPr>
        <w:numId w:val="6"/>
      </w:numPr>
    </w:pPr>
    <w:rPr>
      <w:rFonts w:ascii="Arial" w:hAnsi="Arial"/>
      <w:sz w:val="22"/>
    </w:rPr>
  </w:style>
  <w:style w:type="paragraph" w:customStyle="1" w:styleId="NumPar4">
    <w:name w:val="NumPar 4"/>
    <w:basedOn w:val="Naslov4"/>
    <w:next w:val="Text4"/>
    <w:rsid w:val="00CC2277"/>
    <w:pPr>
      <w:keepNext w:val="0"/>
    </w:pPr>
  </w:style>
  <w:style w:type="paragraph" w:styleId="Naslov">
    <w:name w:val="Title"/>
    <w:basedOn w:val="Normal"/>
    <w:next w:val="SubTitle1"/>
    <w:qFormat/>
    <w:rsid w:val="00CC2277"/>
    <w:pPr>
      <w:spacing w:after="480"/>
      <w:jc w:val="center"/>
    </w:pPr>
    <w:rPr>
      <w:b/>
      <w:sz w:val="48"/>
    </w:rPr>
  </w:style>
  <w:style w:type="paragraph" w:customStyle="1" w:styleId="SubTitle1">
    <w:name w:val="SubTitle 1"/>
    <w:basedOn w:val="Normal"/>
    <w:next w:val="SubTitle2"/>
    <w:rsid w:val="00CC2277"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"/>
    <w:rsid w:val="00CC2277"/>
    <w:pPr>
      <w:spacing w:after="24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CC2277"/>
    <w:pPr>
      <w:keepNext/>
      <w:pageBreakBefore/>
      <w:spacing w:after="480"/>
      <w:jc w:val="center"/>
    </w:pPr>
    <w:rPr>
      <w:b/>
      <w:sz w:val="36"/>
    </w:rPr>
  </w:style>
  <w:style w:type="paragraph" w:customStyle="1" w:styleId="ChapterTitle">
    <w:name w:val="ChapterTitle"/>
    <w:basedOn w:val="Normal"/>
    <w:next w:val="SectionTitle"/>
    <w:rsid w:val="00CC2277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Naslov1"/>
    <w:rsid w:val="00CC2277"/>
    <w:pPr>
      <w:keepNext/>
      <w:spacing w:after="480"/>
      <w:jc w:val="center"/>
    </w:pPr>
    <w:rPr>
      <w:b/>
      <w:smallCaps/>
      <w:sz w:val="28"/>
    </w:rPr>
  </w:style>
  <w:style w:type="paragraph" w:styleId="Sadraj1">
    <w:name w:val="toc 1"/>
    <w:basedOn w:val="Normal"/>
    <w:next w:val="Normal"/>
    <w:autoRedefine/>
    <w:uiPriority w:val="39"/>
    <w:rsid w:val="00EF1DCD"/>
    <w:pPr>
      <w:tabs>
        <w:tab w:val="left" w:pos="284"/>
        <w:tab w:val="right" w:pos="9628"/>
      </w:tabs>
      <w:spacing w:after="240"/>
      <w:ind w:left="284" w:hanging="284"/>
    </w:pPr>
    <w:rPr>
      <w:rFonts w:ascii="Times New Roman Bold" w:hAnsi="Times New Roman Bold"/>
      <w:b/>
      <w:caps/>
      <w:sz w:val="22"/>
    </w:rPr>
  </w:style>
  <w:style w:type="paragraph" w:styleId="Sadraj2">
    <w:name w:val="toc 2"/>
    <w:basedOn w:val="Normal"/>
    <w:next w:val="Normal"/>
    <w:autoRedefine/>
    <w:uiPriority w:val="39"/>
    <w:rsid w:val="00EF1DCD"/>
    <w:pPr>
      <w:tabs>
        <w:tab w:val="left" w:pos="709"/>
        <w:tab w:val="right" w:leader="dot" w:pos="9628"/>
      </w:tabs>
      <w:spacing w:after="80"/>
      <w:ind w:left="709" w:hanging="425"/>
    </w:pPr>
    <w:rPr>
      <w:sz w:val="22"/>
    </w:rPr>
  </w:style>
  <w:style w:type="paragraph" w:styleId="Sadraj3">
    <w:name w:val="toc 3"/>
    <w:basedOn w:val="Normal"/>
    <w:next w:val="Normal"/>
    <w:autoRedefine/>
    <w:uiPriority w:val="39"/>
    <w:rsid w:val="00EF1DCD"/>
    <w:pPr>
      <w:tabs>
        <w:tab w:val="left" w:pos="1134"/>
        <w:tab w:val="right" w:leader="dot" w:pos="9628"/>
      </w:tabs>
      <w:spacing w:after="40"/>
      <w:ind w:left="1701" w:hanging="1134"/>
    </w:pPr>
    <w:rPr>
      <w:noProof/>
      <w:sz w:val="20"/>
    </w:rPr>
  </w:style>
  <w:style w:type="paragraph" w:styleId="Sadraj4">
    <w:name w:val="toc 4"/>
    <w:basedOn w:val="Normal"/>
    <w:next w:val="Normal"/>
    <w:autoRedefine/>
    <w:semiHidden/>
    <w:rsid w:val="00CC2277"/>
    <w:pPr>
      <w:ind w:left="480"/>
    </w:pPr>
    <w:rPr>
      <w:sz w:val="20"/>
    </w:rPr>
  </w:style>
  <w:style w:type="paragraph" w:customStyle="1" w:styleId="AnnexTOC">
    <w:name w:val="AnnexTOC"/>
    <w:basedOn w:val="Sadraj1"/>
    <w:rsid w:val="00CC2277"/>
  </w:style>
  <w:style w:type="paragraph" w:customStyle="1" w:styleId="Guidelines1">
    <w:name w:val="Guidelines 1"/>
    <w:basedOn w:val="Sadraj1"/>
    <w:rsid w:val="00CC2277"/>
    <w:pPr>
      <w:pageBreakBefore/>
      <w:spacing w:after="480"/>
      <w:ind w:left="488" w:hanging="488"/>
    </w:pPr>
  </w:style>
  <w:style w:type="paragraph" w:customStyle="1" w:styleId="Guidelines2">
    <w:name w:val="Guidelines 2"/>
    <w:basedOn w:val="Normal"/>
    <w:rsid w:val="00CC2277"/>
    <w:pPr>
      <w:spacing w:before="240" w:after="240"/>
      <w:jc w:val="both"/>
    </w:pPr>
    <w:rPr>
      <w:b/>
      <w:smallCaps/>
    </w:rPr>
  </w:style>
  <w:style w:type="paragraph" w:customStyle="1" w:styleId="Text1">
    <w:name w:val="Text 1"/>
    <w:basedOn w:val="Normal"/>
    <w:rsid w:val="00CC2277"/>
    <w:pPr>
      <w:spacing w:after="240"/>
      <w:ind w:left="482"/>
      <w:jc w:val="both"/>
    </w:pPr>
  </w:style>
  <w:style w:type="character" w:styleId="Referencafusnote">
    <w:name w:val="footnote reference"/>
    <w:aliases w:val="BVI fnr"/>
    <w:semiHidden/>
    <w:rsid w:val="00F118D3"/>
    <w:rPr>
      <w:rFonts w:ascii="TimesNewRomanPS" w:hAnsi="TimesNewRomanPS"/>
      <w:position w:val="6"/>
      <w:sz w:val="18"/>
    </w:rPr>
  </w:style>
  <w:style w:type="paragraph" w:customStyle="1" w:styleId="Guidelines3">
    <w:name w:val="Guidelines 3"/>
    <w:basedOn w:val="Text2"/>
    <w:rsid w:val="00CC227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FFFFFF"/>
      <w:tabs>
        <w:tab w:val="clear" w:pos="2161"/>
        <w:tab w:val="left" w:pos="900"/>
      </w:tabs>
      <w:spacing w:before="240"/>
      <w:ind w:left="902" w:hanging="902"/>
    </w:pPr>
    <w:rPr>
      <w:rFonts w:ascii="Arial" w:hAnsi="Arial"/>
      <w:i/>
      <w:sz w:val="22"/>
    </w:rPr>
  </w:style>
  <w:style w:type="paragraph" w:customStyle="1" w:styleId="Text2">
    <w:name w:val="Text 2"/>
    <w:basedOn w:val="Normal"/>
    <w:rsid w:val="00CC2277"/>
    <w:pPr>
      <w:tabs>
        <w:tab w:val="left" w:pos="2161"/>
      </w:tabs>
      <w:spacing w:after="240"/>
      <w:ind w:left="1202"/>
      <w:jc w:val="both"/>
    </w:pPr>
  </w:style>
  <w:style w:type="paragraph" w:customStyle="1" w:styleId="p3">
    <w:name w:val="p3"/>
    <w:basedOn w:val="Normal"/>
    <w:rsid w:val="00CC2277"/>
    <w:pPr>
      <w:widowControl w:val="0"/>
      <w:tabs>
        <w:tab w:val="left" w:pos="1420"/>
      </w:tabs>
      <w:spacing w:line="260" w:lineRule="atLeast"/>
      <w:ind w:left="360"/>
      <w:jc w:val="both"/>
    </w:pPr>
  </w:style>
  <w:style w:type="paragraph" w:customStyle="1" w:styleId="Guidelines5">
    <w:name w:val="Guidelines 5"/>
    <w:basedOn w:val="Normal"/>
    <w:rsid w:val="00CC2277"/>
    <w:pPr>
      <w:spacing w:before="240" w:after="240"/>
      <w:jc w:val="both"/>
    </w:pPr>
    <w:rPr>
      <w:b/>
    </w:rPr>
  </w:style>
  <w:style w:type="character" w:styleId="Hiperveza">
    <w:name w:val="Hyperlink"/>
    <w:rsid w:val="00CC2277"/>
    <w:rPr>
      <w:color w:val="0000FF"/>
      <w:u w:val="single"/>
    </w:rPr>
  </w:style>
  <w:style w:type="paragraph" w:customStyle="1" w:styleId="Dash2">
    <w:name w:val="Dash 2"/>
    <w:basedOn w:val="Normal"/>
    <w:rsid w:val="00CC2277"/>
    <w:pPr>
      <w:spacing w:after="240"/>
      <w:ind w:left="1441" w:hanging="238"/>
      <w:jc w:val="both"/>
    </w:pPr>
  </w:style>
  <w:style w:type="paragraph" w:customStyle="1" w:styleId="References">
    <w:name w:val="References"/>
    <w:basedOn w:val="Normal"/>
    <w:next w:val="AddressTR"/>
    <w:rsid w:val="00CC2277"/>
    <w:pPr>
      <w:spacing w:after="240"/>
      <w:ind w:left="5103"/>
    </w:pPr>
    <w:rPr>
      <w:sz w:val="20"/>
    </w:rPr>
  </w:style>
  <w:style w:type="paragraph" w:customStyle="1" w:styleId="AddressTR">
    <w:name w:val="AddressTR"/>
    <w:basedOn w:val="Normal"/>
    <w:next w:val="Normal"/>
    <w:rsid w:val="00CC2277"/>
    <w:pPr>
      <w:spacing w:after="720"/>
      <w:ind w:left="5103"/>
    </w:pPr>
  </w:style>
  <w:style w:type="paragraph" w:styleId="Tekstfusnote">
    <w:name w:val="footnote text"/>
    <w:aliases w:val="Footnote Text Char,Footnote Text Char Char Char,Footnote Text Char Char,Fußnote,single space,footnote text,FOOTNOTES,fn,ft,ADB,pod carou,- OP,Podrozdział,Fußnotentextf,stile 1,Footnote,Footnote1,Footnote2,Footnote3,Footnote4,Footnote5"/>
    <w:basedOn w:val="Normal"/>
    <w:link w:val="TekstfusnoteChar"/>
    <w:uiPriority w:val="99"/>
    <w:semiHidden/>
    <w:rsid w:val="00CC2277"/>
    <w:pPr>
      <w:spacing w:after="240"/>
      <w:ind w:left="357" w:hanging="357"/>
      <w:jc w:val="both"/>
    </w:pPr>
    <w:rPr>
      <w:sz w:val="20"/>
    </w:rPr>
  </w:style>
  <w:style w:type="paragraph" w:styleId="Zaglavlje">
    <w:name w:val="header"/>
    <w:basedOn w:val="Normal"/>
    <w:link w:val="ZaglavljeChar"/>
    <w:uiPriority w:val="99"/>
    <w:rsid w:val="00CC2277"/>
    <w:pPr>
      <w:tabs>
        <w:tab w:val="center" w:pos="4153"/>
        <w:tab w:val="right" w:pos="8306"/>
      </w:tabs>
      <w:spacing w:after="240"/>
      <w:jc w:val="both"/>
    </w:pPr>
  </w:style>
  <w:style w:type="character" w:styleId="Brojstranice">
    <w:name w:val="page number"/>
    <w:basedOn w:val="Zadanifontodlomka"/>
    <w:rsid w:val="00CC2277"/>
  </w:style>
  <w:style w:type="paragraph" w:styleId="Podnoje">
    <w:name w:val="footer"/>
    <w:basedOn w:val="Normal"/>
    <w:link w:val="PodnojeChar"/>
    <w:uiPriority w:val="99"/>
    <w:rsid w:val="00CC2277"/>
    <w:pPr>
      <w:ind w:right="-567"/>
    </w:pPr>
    <w:rPr>
      <w:rFonts w:ascii="Arial" w:hAnsi="Arial"/>
      <w:sz w:val="16"/>
    </w:rPr>
  </w:style>
  <w:style w:type="paragraph" w:customStyle="1" w:styleId="DoubSign">
    <w:name w:val="DoubSign"/>
    <w:basedOn w:val="Normal"/>
    <w:next w:val="Enclosures"/>
    <w:rsid w:val="00CC2277"/>
    <w:pPr>
      <w:tabs>
        <w:tab w:val="left" w:pos="5103"/>
      </w:tabs>
      <w:spacing w:before="1200"/>
    </w:pPr>
  </w:style>
  <w:style w:type="paragraph" w:customStyle="1" w:styleId="Enclosures">
    <w:name w:val="Enclosures"/>
    <w:basedOn w:val="Normal"/>
    <w:rsid w:val="00CC2277"/>
    <w:pPr>
      <w:keepNext/>
      <w:keepLines/>
      <w:tabs>
        <w:tab w:val="left" w:pos="5642"/>
      </w:tabs>
      <w:spacing w:before="480"/>
      <w:ind w:left="1191" w:hanging="1191"/>
    </w:pPr>
  </w:style>
  <w:style w:type="paragraph" w:customStyle="1" w:styleId="Style0">
    <w:name w:val="Style0"/>
    <w:rsid w:val="00CC2277"/>
    <w:rPr>
      <w:rFonts w:ascii="Arial" w:hAnsi="Arial"/>
      <w:snapToGrid w:val="0"/>
      <w:sz w:val="24"/>
      <w:lang w:val="en-US" w:eastAsia="en-US"/>
    </w:rPr>
  </w:style>
  <w:style w:type="paragraph" w:styleId="Tijeloteksta">
    <w:name w:val="Body Text"/>
    <w:basedOn w:val="Normal"/>
    <w:rsid w:val="00CC2277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jc w:val="both"/>
    </w:pPr>
    <w:rPr>
      <w:lang w:val="en-US"/>
    </w:rPr>
  </w:style>
  <w:style w:type="paragraph" w:customStyle="1" w:styleId="Text3">
    <w:name w:val="Text 3"/>
    <w:basedOn w:val="Normal"/>
    <w:rsid w:val="00CC2277"/>
    <w:pPr>
      <w:tabs>
        <w:tab w:val="left" w:pos="2302"/>
      </w:tabs>
      <w:spacing w:after="240"/>
      <w:ind w:left="1202"/>
      <w:jc w:val="both"/>
    </w:pPr>
  </w:style>
  <w:style w:type="paragraph" w:styleId="Uvuenotijeloteksta">
    <w:name w:val="Body Text Indent"/>
    <w:basedOn w:val="Normal"/>
    <w:rsid w:val="00CC2277"/>
    <w:pPr>
      <w:jc w:val="both"/>
    </w:pPr>
  </w:style>
  <w:style w:type="paragraph" w:styleId="Kartadokumenta">
    <w:name w:val="Document Map"/>
    <w:basedOn w:val="Normal"/>
    <w:semiHidden/>
    <w:rsid w:val="00CC2277"/>
    <w:pPr>
      <w:shd w:val="clear" w:color="auto" w:fill="000080"/>
    </w:pPr>
    <w:rPr>
      <w:rFonts w:ascii="Tahoma" w:hAnsi="Tahoma"/>
    </w:rPr>
  </w:style>
  <w:style w:type="paragraph" w:styleId="Sadraj5">
    <w:name w:val="toc 5"/>
    <w:basedOn w:val="Normal"/>
    <w:next w:val="Normal"/>
    <w:autoRedefine/>
    <w:semiHidden/>
    <w:rsid w:val="00CC2277"/>
    <w:pPr>
      <w:ind w:left="720"/>
    </w:pPr>
    <w:rPr>
      <w:sz w:val="20"/>
    </w:rPr>
  </w:style>
  <w:style w:type="paragraph" w:styleId="Sadraj6">
    <w:name w:val="toc 6"/>
    <w:basedOn w:val="Normal"/>
    <w:next w:val="Normal"/>
    <w:autoRedefine/>
    <w:semiHidden/>
    <w:rsid w:val="00CC2277"/>
    <w:pPr>
      <w:ind w:left="960"/>
    </w:pPr>
    <w:rPr>
      <w:sz w:val="20"/>
    </w:rPr>
  </w:style>
  <w:style w:type="paragraph" w:styleId="Sadraj7">
    <w:name w:val="toc 7"/>
    <w:basedOn w:val="Normal"/>
    <w:next w:val="Normal"/>
    <w:autoRedefine/>
    <w:semiHidden/>
    <w:rsid w:val="00CC2277"/>
    <w:pPr>
      <w:ind w:left="1200"/>
    </w:pPr>
    <w:rPr>
      <w:sz w:val="20"/>
    </w:rPr>
  </w:style>
  <w:style w:type="paragraph" w:styleId="Sadraj8">
    <w:name w:val="toc 8"/>
    <w:basedOn w:val="Normal"/>
    <w:next w:val="Normal"/>
    <w:autoRedefine/>
    <w:semiHidden/>
    <w:rsid w:val="00CC2277"/>
    <w:pPr>
      <w:ind w:left="1440"/>
    </w:pPr>
    <w:rPr>
      <w:sz w:val="20"/>
    </w:rPr>
  </w:style>
  <w:style w:type="paragraph" w:styleId="Sadraj9">
    <w:name w:val="toc 9"/>
    <w:basedOn w:val="Normal"/>
    <w:next w:val="Normal"/>
    <w:autoRedefine/>
    <w:semiHidden/>
    <w:rsid w:val="00CC2277"/>
    <w:pPr>
      <w:ind w:left="1680"/>
    </w:pPr>
    <w:rPr>
      <w:sz w:val="20"/>
    </w:rPr>
  </w:style>
  <w:style w:type="paragraph" w:styleId="Tijeloteksta3">
    <w:name w:val="Body Text 3"/>
    <w:basedOn w:val="Normal"/>
    <w:rsid w:val="00CC2277"/>
    <w:pPr>
      <w:ind w:right="-51"/>
      <w:jc w:val="both"/>
      <w:outlineLvl w:val="0"/>
    </w:pPr>
    <w:rPr>
      <w:rFonts w:ascii="Arial" w:hAnsi="Arial"/>
      <w:sz w:val="22"/>
      <w:lang w:val="fr-FR"/>
    </w:rPr>
  </w:style>
  <w:style w:type="character" w:styleId="SlijeenaHiperveza">
    <w:name w:val="FollowedHyperlink"/>
    <w:rsid w:val="00CC2277"/>
    <w:rPr>
      <w:color w:val="800080"/>
      <w:u w:val="single"/>
    </w:rPr>
  </w:style>
  <w:style w:type="paragraph" w:customStyle="1" w:styleId="NumPar2">
    <w:name w:val="NumPar 2"/>
    <w:basedOn w:val="Naslov2"/>
    <w:next w:val="Text2"/>
    <w:rsid w:val="00CC2277"/>
    <w:pPr>
      <w:keepNext w:val="0"/>
      <w:keepLines w:val="0"/>
      <w:numPr>
        <w:numId w:val="1"/>
      </w:numPr>
      <w:tabs>
        <w:tab w:val="num" w:pos="360"/>
      </w:tabs>
      <w:spacing w:after="240"/>
      <w:ind w:left="360"/>
      <w:outlineLvl w:val="9"/>
    </w:pPr>
    <w:rPr>
      <w:b w:val="0"/>
      <w:lang w:val="fr-FR"/>
    </w:rPr>
  </w:style>
  <w:style w:type="paragraph" w:styleId="Grafikeoznake5">
    <w:name w:val="List Bullet 5"/>
    <w:basedOn w:val="Normal"/>
    <w:autoRedefine/>
    <w:rsid w:val="00CC2277"/>
    <w:pPr>
      <w:numPr>
        <w:numId w:val="2"/>
      </w:numPr>
      <w:spacing w:after="240"/>
      <w:jc w:val="both"/>
    </w:pPr>
    <w:rPr>
      <w:lang w:val="fr-FR"/>
    </w:rPr>
  </w:style>
  <w:style w:type="paragraph" w:styleId="Grafikeoznake">
    <w:name w:val="List Bullet"/>
    <w:basedOn w:val="Normal"/>
    <w:link w:val="GrafikeoznakeChar"/>
    <w:rsid w:val="00684AFF"/>
    <w:pPr>
      <w:numPr>
        <w:numId w:val="9"/>
      </w:numPr>
      <w:spacing w:after="240"/>
      <w:jc w:val="both"/>
    </w:pPr>
    <w:rPr>
      <w:snapToGrid/>
      <w:lang w:eastAsia="en-GB"/>
    </w:rPr>
  </w:style>
  <w:style w:type="paragraph" w:styleId="Tekstbalonia">
    <w:name w:val="Balloon Text"/>
    <w:basedOn w:val="Normal"/>
    <w:semiHidden/>
    <w:rsid w:val="00046C46"/>
    <w:rPr>
      <w:rFonts w:ascii="Tahoma" w:hAnsi="Tahoma" w:cs="Tahoma"/>
      <w:sz w:val="16"/>
      <w:szCs w:val="16"/>
    </w:rPr>
  </w:style>
  <w:style w:type="paragraph" w:customStyle="1" w:styleId="TOC3">
    <w:name w:val="TOC3"/>
    <w:basedOn w:val="Normal"/>
    <w:rsid w:val="00D67AFE"/>
  </w:style>
  <w:style w:type="paragraph" w:customStyle="1" w:styleId="ListDash2">
    <w:name w:val="List Dash 2"/>
    <w:basedOn w:val="Text2"/>
    <w:rsid w:val="00A636FE"/>
    <w:pPr>
      <w:numPr>
        <w:numId w:val="10"/>
      </w:numPr>
      <w:tabs>
        <w:tab w:val="clear" w:pos="2161"/>
      </w:tabs>
    </w:pPr>
    <w:rPr>
      <w:snapToGrid/>
    </w:rPr>
  </w:style>
  <w:style w:type="table" w:styleId="Reetkatablice">
    <w:name w:val="Table Grid"/>
    <w:basedOn w:val="Obinatablica"/>
    <w:rsid w:val="008619B1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slov">
    <w:name w:val="Subtitle"/>
    <w:basedOn w:val="Normal"/>
    <w:qFormat/>
    <w:rsid w:val="006A7719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customStyle="1" w:styleId="StyleListBullet11pt">
    <w:name w:val="Style List Bullet + 11 pt"/>
    <w:basedOn w:val="Grafikeoznake"/>
    <w:link w:val="StyleListBullet11ptChar"/>
    <w:autoRedefine/>
    <w:rsid w:val="00CF6359"/>
    <w:pPr>
      <w:spacing w:after="120"/>
    </w:pPr>
    <w:rPr>
      <w:sz w:val="22"/>
    </w:rPr>
  </w:style>
  <w:style w:type="paragraph" w:styleId="Tijeloteksta2">
    <w:name w:val="Body Text 2"/>
    <w:basedOn w:val="Normal"/>
    <w:rsid w:val="000D5F55"/>
    <w:pPr>
      <w:tabs>
        <w:tab w:val="num" w:pos="567"/>
      </w:tabs>
      <w:jc w:val="both"/>
    </w:pPr>
    <w:rPr>
      <w:snapToGrid/>
      <w:lang w:val="sv-SE" w:eastAsia="en-GB"/>
    </w:rPr>
  </w:style>
  <w:style w:type="character" w:customStyle="1" w:styleId="GrafikeoznakeChar">
    <w:name w:val="Grafičke oznake Char"/>
    <w:link w:val="Grafikeoznake"/>
    <w:rsid w:val="00CF6359"/>
    <w:rPr>
      <w:sz w:val="24"/>
      <w:lang w:val="en-GB" w:eastAsia="en-GB"/>
    </w:rPr>
  </w:style>
  <w:style w:type="character" w:styleId="Referencakomentara">
    <w:name w:val="annotation reference"/>
    <w:uiPriority w:val="99"/>
    <w:semiHidden/>
    <w:rsid w:val="00F278A6"/>
    <w:rPr>
      <w:sz w:val="16"/>
      <w:szCs w:val="16"/>
    </w:rPr>
  </w:style>
  <w:style w:type="paragraph" w:styleId="Tekstkomentara">
    <w:name w:val="annotation text"/>
    <w:basedOn w:val="Normal"/>
    <w:semiHidden/>
    <w:rsid w:val="00F278A6"/>
    <w:rPr>
      <w:sz w:val="20"/>
    </w:rPr>
  </w:style>
  <w:style w:type="paragraph" w:styleId="Predmetkomentara">
    <w:name w:val="annotation subject"/>
    <w:basedOn w:val="Tekstkomentara"/>
    <w:next w:val="Tekstkomentara"/>
    <w:semiHidden/>
    <w:rsid w:val="00F278A6"/>
    <w:rPr>
      <w:b/>
      <w:bCs/>
    </w:rPr>
  </w:style>
  <w:style w:type="character" w:customStyle="1" w:styleId="Style11pt">
    <w:name w:val="Style 11 pt"/>
    <w:rsid w:val="00B41A93"/>
    <w:rPr>
      <w:sz w:val="22"/>
    </w:rPr>
  </w:style>
  <w:style w:type="character" w:customStyle="1" w:styleId="StyleListBullet11ptChar">
    <w:name w:val="Style List Bullet + 11 pt Char"/>
    <w:link w:val="StyleListBullet11pt"/>
    <w:rsid w:val="00CF6359"/>
    <w:rPr>
      <w:sz w:val="22"/>
      <w:lang w:val="en-GB" w:eastAsia="en-GB"/>
    </w:rPr>
  </w:style>
  <w:style w:type="character" w:customStyle="1" w:styleId="TekstfusnoteChar">
    <w:name w:val="Tekst fusnote Char"/>
    <w:aliases w:val="Footnote Text Char Char1,Footnote Text Char Char Char Char,Footnote Text Char Char Char1,Fußnote Char,single space Char,footnote text Char,FOOTNOTES Char,fn Char,ft Char,ADB Char,pod carou Char,- OP Char,Podrozdział Char,stile 1 Char"/>
    <w:link w:val="Tekstfusnote"/>
    <w:uiPriority w:val="99"/>
    <w:semiHidden/>
    <w:locked/>
    <w:rsid w:val="005C2BD6"/>
    <w:rPr>
      <w:snapToGrid w:val="0"/>
      <w:lang w:val="en-GB" w:eastAsia="en-US" w:bidi="ar-SA"/>
    </w:rPr>
  </w:style>
  <w:style w:type="character" w:customStyle="1" w:styleId="PodnojeChar">
    <w:name w:val="Podnožje Char"/>
    <w:link w:val="Podnoje"/>
    <w:uiPriority w:val="99"/>
    <w:rsid w:val="00331983"/>
    <w:rPr>
      <w:rFonts w:ascii="Arial" w:hAnsi="Arial"/>
      <w:snapToGrid w:val="0"/>
      <w:sz w:val="16"/>
      <w:lang w:val="en-GB" w:eastAsia="en-US"/>
    </w:rPr>
  </w:style>
  <w:style w:type="character" w:customStyle="1" w:styleId="ZaglavljeChar">
    <w:name w:val="Zaglavlje Char"/>
    <w:link w:val="Zaglavlje"/>
    <w:uiPriority w:val="99"/>
    <w:rsid w:val="00664D7B"/>
    <w:rPr>
      <w:snapToGrid w:val="0"/>
      <w:sz w:val="24"/>
      <w:lang w:val="en-GB" w:eastAsia="en-US"/>
    </w:rPr>
  </w:style>
  <w:style w:type="paragraph" w:styleId="StandardWeb">
    <w:name w:val="Normal (Web)"/>
    <w:basedOn w:val="Normal"/>
    <w:uiPriority w:val="99"/>
    <w:unhideWhenUsed/>
    <w:rsid w:val="009E0A7A"/>
    <w:pPr>
      <w:spacing w:before="100" w:beforeAutospacing="1" w:after="100" w:afterAutospacing="1"/>
    </w:pPr>
    <w:rPr>
      <w:snapToGrid/>
      <w:szCs w:val="24"/>
      <w:lang w:val="en-US" w:eastAsia="hr-HR"/>
    </w:rPr>
  </w:style>
  <w:style w:type="paragraph" w:styleId="Odlomakpopisa">
    <w:name w:val="List Paragraph"/>
    <w:basedOn w:val="Normal"/>
    <w:uiPriority w:val="34"/>
    <w:qFormat/>
    <w:rsid w:val="006D3527"/>
    <w:pPr>
      <w:spacing w:after="200" w:line="276" w:lineRule="auto"/>
      <w:ind w:left="720"/>
      <w:contextualSpacing/>
    </w:pPr>
    <w:rPr>
      <w:rFonts w:ascii="Calibri" w:hAnsi="Calibri"/>
      <w:snapToGrid/>
      <w:sz w:val="22"/>
      <w:szCs w:val="22"/>
      <w:lang w:val="hr-HR" w:eastAsia="hr-HR"/>
    </w:rPr>
  </w:style>
  <w:style w:type="paragraph" w:customStyle="1" w:styleId="Bezproreda1">
    <w:name w:val="Bez proreda1"/>
    <w:rsid w:val="00A43245"/>
    <w:pPr>
      <w:widowControl w:val="0"/>
      <w:suppressAutoHyphens/>
      <w:spacing w:after="200" w:line="276" w:lineRule="auto"/>
    </w:pPr>
    <w:rPr>
      <w:rFonts w:ascii="Calibri" w:eastAsia="Arial Unicode MS" w:hAnsi="Calibri" w:cs="font300"/>
      <w:kern w:val="1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3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udruge@opcinatrpinja.hr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15892E-7B5E-49B2-87B3-97D19155D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10</Pages>
  <Words>2956</Words>
  <Characters>16851</Characters>
  <Application>Microsoft Office Word</Application>
  <DocSecurity>0</DocSecurity>
  <Lines>140</Lines>
  <Paragraphs>39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19768</CharactersWithSpaces>
  <SharedDoc>false</SharedDoc>
  <HLinks>
    <vt:vector size="90" baseType="variant">
      <vt:variant>
        <vt:i4>5243003</vt:i4>
      </vt:variant>
      <vt:variant>
        <vt:i4>42</vt:i4>
      </vt:variant>
      <vt:variant>
        <vt:i4>0</vt:i4>
      </vt:variant>
      <vt:variant>
        <vt:i4>5</vt:i4>
      </vt:variant>
      <vt:variant>
        <vt:lpwstr>http://www.mspm.hr/djelokrug_aktivnosti/socijalna_skrb/standardi_kvalitete_socijalnih_usluga</vt:lpwstr>
      </vt:variant>
      <vt:variant>
        <vt:lpwstr/>
      </vt:variant>
      <vt:variant>
        <vt:i4>6553635</vt:i4>
      </vt:variant>
      <vt:variant>
        <vt:i4>39</vt:i4>
      </vt:variant>
      <vt:variant>
        <vt:i4>0</vt:i4>
      </vt:variant>
      <vt:variant>
        <vt:i4>5</vt:i4>
      </vt:variant>
      <vt:variant>
        <vt:lpwstr>http://www.mfin.hr/adminmax/docs/Ekonomski program Republike Hrvatske 2013.pdf</vt:lpwstr>
      </vt:variant>
      <vt:variant>
        <vt:lpwstr/>
      </vt:variant>
      <vt:variant>
        <vt:i4>4391259</vt:i4>
      </vt:variant>
      <vt:variant>
        <vt:i4>36</vt:i4>
      </vt:variant>
      <vt:variant>
        <vt:i4>0</vt:i4>
      </vt:variant>
      <vt:variant>
        <vt:i4>5</vt:i4>
      </vt:variant>
      <vt:variant>
        <vt:lpwstr>http://www.mspm.hr/content/download/9321/72200/file/STRATEŠKI PLAN-2014-2016.docx</vt:lpwstr>
      </vt:variant>
      <vt:variant>
        <vt:lpwstr/>
      </vt:variant>
      <vt:variant>
        <vt:i4>7012407</vt:i4>
      </vt:variant>
      <vt:variant>
        <vt:i4>33</vt:i4>
      </vt:variant>
      <vt:variant>
        <vt:i4>0</vt:i4>
      </vt:variant>
      <vt:variant>
        <vt:i4>5</vt:i4>
      </vt:variant>
      <vt:variant>
        <vt:lpwstr>http://www.mspm.hr/content/download/9573/73405/version/1/file/Plan+deinstitucionalizacije+i+transformacije.pdf</vt:lpwstr>
      </vt:variant>
      <vt:variant>
        <vt:lpwstr/>
      </vt:variant>
      <vt:variant>
        <vt:i4>5898242</vt:i4>
      </vt:variant>
      <vt:variant>
        <vt:i4>30</vt:i4>
      </vt:variant>
      <vt:variant>
        <vt:i4>0</vt:i4>
      </vt:variant>
      <vt:variant>
        <vt:i4>5</vt:i4>
      </vt:variant>
      <vt:variant>
        <vt:lpwstr>http://www.mspm.hr/content/download/9570/73396/version/1/file/Nacionalna+strategija++izjedna%C4%8Davanja+mogu%C4%87nosti+za+osobe+s+invaliditetom.pdf</vt:lpwstr>
      </vt:variant>
      <vt:variant>
        <vt:lpwstr/>
      </vt:variant>
      <vt:variant>
        <vt:i4>3735664</vt:i4>
      </vt:variant>
      <vt:variant>
        <vt:i4>27</vt:i4>
      </vt:variant>
      <vt:variant>
        <vt:i4>0</vt:i4>
      </vt:variant>
      <vt:variant>
        <vt:i4>5</vt:i4>
      </vt:variant>
      <vt:variant>
        <vt:lpwstr>http://www.mspm.hr/content/download/9572/73402/version/1/file/Strategija+razvoja+sustava+socijalne+skrbi+u+RH++2011.-2016..pdf</vt:lpwstr>
      </vt:variant>
      <vt:variant>
        <vt:lpwstr/>
      </vt:variant>
      <vt:variant>
        <vt:i4>120</vt:i4>
      </vt:variant>
      <vt:variant>
        <vt:i4>24</vt:i4>
      </vt:variant>
      <vt:variant>
        <vt:i4>0</vt:i4>
      </vt:variant>
      <vt:variant>
        <vt:i4>5</vt:i4>
      </vt:variant>
      <vt:variant>
        <vt:lpwstr>http://narodne-novine.nn.hr/clanci/sluzbeni/2013_12_157_3289.html</vt:lpwstr>
      </vt:variant>
      <vt:variant>
        <vt:lpwstr/>
      </vt:variant>
      <vt:variant>
        <vt:i4>6160402</vt:i4>
      </vt:variant>
      <vt:variant>
        <vt:i4>21</vt:i4>
      </vt:variant>
      <vt:variant>
        <vt:i4>0</vt:i4>
      </vt:variant>
      <vt:variant>
        <vt:i4>5</vt:i4>
      </vt:variant>
      <vt:variant>
        <vt:lpwstr>http://www.uzuvrh.hr/stranica.aspx?pageID=214</vt:lpwstr>
      </vt:variant>
      <vt:variant>
        <vt:lpwstr/>
      </vt:variant>
      <vt:variant>
        <vt:i4>327726</vt:i4>
      </vt:variant>
      <vt:variant>
        <vt:i4>18</vt:i4>
      </vt:variant>
      <vt:variant>
        <vt:i4>0</vt:i4>
      </vt:variant>
      <vt:variant>
        <vt:i4>5</vt:i4>
      </vt:variant>
      <vt:variant>
        <vt:lpwstr>http://www.mspm.hr/djelokrug_aktivnosti/socijalna_skrb/reforma_sustava_socijalne_skrbi</vt:lpwstr>
      </vt:variant>
      <vt:variant>
        <vt:lpwstr/>
      </vt:variant>
      <vt:variant>
        <vt:i4>3276850</vt:i4>
      </vt:variant>
      <vt:variant>
        <vt:i4>15</vt:i4>
      </vt:variant>
      <vt:variant>
        <vt:i4>0</vt:i4>
      </vt:variant>
      <vt:variant>
        <vt:i4>5</vt:i4>
      </vt:variant>
      <vt:variant>
        <vt:lpwstr>http://www.uzuvrh.hr/userfiles/file/Rezultati upitnika socijalne usluge.pdf</vt:lpwstr>
      </vt:variant>
      <vt:variant>
        <vt:lpwstr/>
      </vt:variant>
      <vt:variant>
        <vt:i4>6160402</vt:i4>
      </vt:variant>
      <vt:variant>
        <vt:i4>11</vt:i4>
      </vt:variant>
      <vt:variant>
        <vt:i4>0</vt:i4>
      </vt:variant>
      <vt:variant>
        <vt:i4>5</vt:i4>
      </vt:variant>
      <vt:variant>
        <vt:lpwstr>http://www.uzuvrh.hr/stranica.aspx?pageID=214</vt:lpwstr>
      </vt:variant>
      <vt:variant>
        <vt:lpwstr/>
      </vt:variant>
      <vt:variant>
        <vt:i4>5767209</vt:i4>
      </vt:variant>
      <vt:variant>
        <vt:i4>9</vt:i4>
      </vt:variant>
      <vt:variant>
        <vt:i4>0</vt:i4>
      </vt:variant>
      <vt:variant>
        <vt:i4>5</vt:i4>
      </vt:variant>
      <vt:variant>
        <vt:lpwstr>http://www.uzuvrh.hr/userfiles/file/prijelom_hrv.pdf</vt:lpwstr>
      </vt:variant>
      <vt:variant>
        <vt:lpwstr/>
      </vt:variant>
      <vt:variant>
        <vt:i4>3604580</vt:i4>
      </vt:variant>
      <vt:variant>
        <vt:i4>6</vt:i4>
      </vt:variant>
      <vt:variant>
        <vt:i4>0</vt:i4>
      </vt:variant>
      <vt:variant>
        <vt:i4>5</vt:i4>
      </vt:variant>
      <vt:variant>
        <vt:lpwstr>http://www.dzs.hr/Hrv_Eng/msi/2013/msi-2013_11.pdf</vt:lpwstr>
      </vt:variant>
      <vt:variant>
        <vt:lpwstr/>
      </vt:variant>
      <vt:variant>
        <vt:i4>852012</vt:i4>
      </vt:variant>
      <vt:variant>
        <vt:i4>3</vt:i4>
      </vt:variant>
      <vt:variant>
        <vt:i4>0</vt:i4>
      </vt:variant>
      <vt:variant>
        <vt:i4>5</vt:i4>
      </vt:variant>
      <vt:variant>
        <vt:lpwstr>http://www.mspm.hr/djelokrug_aktivnosti/socijalna_skrb/statisticka_izvjesca</vt:lpwstr>
      </vt:variant>
      <vt:variant>
        <vt:lpwstr/>
      </vt:variant>
      <vt:variant>
        <vt:i4>5570649</vt:i4>
      </vt:variant>
      <vt:variant>
        <vt:i4>0</vt:i4>
      </vt:variant>
      <vt:variant>
        <vt:i4>0</vt:i4>
      </vt:variant>
      <vt:variant>
        <vt:i4>5</vt:i4>
      </vt:variant>
      <vt:variant>
        <vt:lpwstr>http://www.udruga-pragma.hr/images/stories/INTEGRIRANE_SOCIJALNE_USLUGE_U_EUROPI.pdf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florean</dc:creator>
  <cp:lastModifiedBy>Microsoftov račun</cp:lastModifiedBy>
  <cp:revision>4</cp:revision>
  <cp:lastPrinted>2026-01-21T11:02:00Z</cp:lastPrinted>
  <dcterms:created xsi:type="dcterms:W3CDTF">2026-01-21T10:37:00Z</dcterms:created>
  <dcterms:modified xsi:type="dcterms:W3CDTF">2026-02-02T19:45:00Z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Schamly</vt:lpwstr>
  </property>
  <property fmtid="{D5CDD505-2E9C-101B-9397-08002B2CF9AE}" pid="3" name="_NewReviewCycle">
    <vt:lpwstr/>
  </property>
</Properties>
</file>